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C161844" w14:textId="50BCB66C" w:rsidR="007E0295" w:rsidRPr="00BA78FE" w:rsidRDefault="007E0295" w:rsidP="002D53D0">
          <w:pPr>
            <w:spacing w:after="120" w:line="20" w:lineRule="atLeast"/>
            <w:contextualSpacing/>
            <w:rPr>
              <w:rFonts w:ascii="Times New Roman" w:hAnsi="Times New Roman" w:cs="Times New Roman"/>
              <w:b/>
              <w:bCs/>
              <w:sz w:val="24"/>
              <w:szCs w:val="24"/>
            </w:rPr>
          </w:pPr>
        </w:p>
        <w:p w14:paraId="56F75E82" w14:textId="77777777" w:rsidR="002D53D0" w:rsidRPr="00434BAB" w:rsidRDefault="002D53D0" w:rsidP="002D53D0">
          <w:pPr>
            <w:tabs>
              <w:tab w:val="center" w:pos="4513"/>
              <w:tab w:val="right" w:pos="9026"/>
            </w:tabs>
            <w:spacing w:after="0" w:line="240" w:lineRule="auto"/>
            <w:jc w:val="center"/>
            <w:rPr>
              <w:rFonts w:ascii="Arial" w:eastAsia="Arial Unicode MS" w:hAnsi="Arial" w:cs="Arial"/>
              <w:b/>
              <w:bCs/>
              <w:sz w:val="24"/>
              <w:szCs w:val="24"/>
            </w:rPr>
          </w:pPr>
          <w:r w:rsidRPr="00434BAB">
            <w:rPr>
              <w:rFonts w:ascii="Arial" w:eastAsia="Arial Unicode MS" w:hAnsi="Arial" w:cs="Arial"/>
              <w:b/>
              <w:bCs/>
              <w:sz w:val="24"/>
              <w:szCs w:val="24"/>
            </w:rPr>
            <w:t>Joniškio rajono savivaldybės administracija</w:t>
          </w:r>
        </w:p>
        <w:p w14:paraId="6AF18C26" w14:textId="77777777" w:rsidR="002D53D0" w:rsidRPr="0007471F" w:rsidRDefault="002D53D0" w:rsidP="002D53D0">
          <w:pPr>
            <w:tabs>
              <w:tab w:val="center" w:pos="4513"/>
              <w:tab w:val="right" w:pos="9026"/>
            </w:tabs>
            <w:spacing w:after="0" w:line="240" w:lineRule="auto"/>
            <w:jc w:val="center"/>
            <w:rPr>
              <w:rFonts w:ascii="Arial" w:eastAsia="Arial Unicode MS" w:hAnsi="Arial" w:cs="Arial"/>
              <w:sz w:val="24"/>
              <w:szCs w:val="24"/>
            </w:rPr>
          </w:pPr>
          <w:r w:rsidRPr="0007471F">
            <w:rPr>
              <w:rFonts w:ascii="Arial" w:eastAsia="Arial Unicode MS" w:hAnsi="Arial" w:cs="Arial"/>
              <w:sz w:val="24"/>
              <w:szCs w:val="24"/>
            </w:rPr>
            <w:t>Livonijos g. 4-1, LT-84124 Joniškis</w:t>
          </w:r>
          <w:r w:rsidRPr="0007471F">
            <w:rPr>
              <w:rFonts w:ascii="Arial" w:eastAsia="Arial Unicode MS" w:hAnsi="Arial" w:cs="Arial"/>
              <w:sz w:val="24"/>
              <w:szCs w:val="24"/>
            </w:rPr>
            <w:br/>
            <w:t>Juridinio asmens kodas 288712070</w:t>
          </w:r>
          <w:r w:rsidRPr="0007471F">
            <w:rPr>
              <w:rFonts w:ascii="Arial" w:eastAsia="Arial Unicode MS" w:hAnsi="Arial" w:cs="Arial"/>
              <w:sz w:val="24"/>
              <w:szCs w:val="24"/>
            </w:rPr>
            <w:br/>
            <w:t>Ne PVM mokėtojas</w:t>
          </w:r>
        </w:p>
        <w:p w14:paraId="4F9A6F5C" w14:textId="77777777" w:rsidR="002D53D0" w:rsidRPr="00BA78FE" w:rsidRDefault="002D53D0" w:rsidP="002D53D0">
          <w:pPr>
            <w:spacing w:after="120" w:line="20" w:lineRule="atLeast"/>
            <w:contextualSpacing/>
            <w:jc w:val="center"/>
            <w:rPr>
              <w:rFonts w:ascii="Times New Roman" w:hAnsi="Times New Roman" w:cs="Times New Roman"/>
              <w:b/>
              <w:bCs/>
              <w:sz w:val="24"/>
              <w:szCs w:val="24"/>
            </w:rPr>
          </w:pPr>
        </w:p>
        <w:p w14:paraId="72AF0971" w14:textId="77777777" w:rsidR="002D53D0" w:rsidRPr="00BA78FE" w:rsidRDefault="002D53D0" w:rsidP="002D53D0">
          <w:pPr>
            <w:spacing w:after="120" w:line="20" w:lineRule="atLeast"/>
            <w:contextualSpacing/>
            <w:jc w:val="center"/>
            <w:rPr>
              <w:rFonts w:ascii="Times New Roman" w:hAnsi="Times New Roman" w:cs="Times New Roman"/>
              <w:sz w:val="24"/>
              <w:szCs w:val="24"/>
            </w:rPr>
          </w:pPr>
        </w:p>
        <w:p w14:paraId="400A18E8" w14:textId="77777777" w:rsidR="002D53D0" w:rsidRPr="00332B2A" w:rsidRDefault="002D53D0" w:rsidP="002D53D0">
          <w:pPr>
            <w:spacing w:after="120" w:line="20" w:lineRule="atLeast"/>
            <w:ind w:left="5245"/>
            <w:contextualSpacing/>
            <w:rPr>
              <w:rFonts w:ascii="Arial" w:hAnsi="Arial" w:cs="Arial"/>
              <w:sz w:val="24"/>
              <w:szCs w:val="24"/>
            </w:rPr>
          </w:pPr>
          <w:r w:rsidRPr="00332B2A">
            <w:rPr>
              <w:rFonts w:ascii="Arial" w:hAnsi="Arial" w:cs="Arial"/>
              <w:sz w:val="24"/>
              <w:szCs w:val="24"/>
            </w:rPr>
            <w:t xml:space="preserve">PATVIRTINTA </w:t>
          </w:r>
        </w:p>
        <w:p w14:paraId="5E6A42A3" w14:textId="77777777" w:rsidR="002D53D0" w:rsidRPr="00332B2A" w:rsidRDefault="002D53D0" w:rsidP="002D53D0">
          <w:pPr>
            <w:spacing w:after="120" w:line="20" w:lineRule="atLeast"/>
            <w:ind w:left="5245"/>
            <w:contextualSpacing/>
            <w:rPr>
              <w:rFonts w:ascii="Arial" w:eastAsia="Arial Unicode MS" w:hAnsi="Arial" w:cs="Arial"/>
              <w:i/>
              <w:iCs/>
              <w:sz w:val="24"/>
              <w:szCs w:val="24"/>
            </w:rPr>
          </w:pPr>
          <w:r w:rsidRPr="00332B2A">
            <w:rPr>
              <w:rFonts w:ascii="Arial" w:eastAsia="Arial Unicode MS" w:hAnsi="Arial" w:cs="Arial"/>
              <w:i/>
              <w:iCs/>
              <w:sz w:val="24"/>
              <w:szCs w:val="24"/>
            </w:rPr>
            <w:t xml:space="preserve">Joniškio rajono savivaldybės administracijos </w:t>
          </w:r>
        </w:p>
        <w:p w14:paraId="2D8B568F" w14:textId="77777777" w:rsidR="002D53D0" w:rsidRPr="00332B2A" w:rsidRDefault="002D53D0" w:rsidP="002D53D0">
          <w:pPr>
            <w:spacing w:after="120" w:line="20" w:lineRule="atLeast"/>
            <w:ind w:left="5245"/>
            <w:contextualSpacing/>
            <w:rPr>
              <w:rFonts w:ascii="Arial" w:eastAsia="Arial Unicode MS" w:hAnsi="Arial" w:cs="Arial"/>
              <w:i/>
              <w:iCs/>
              <w:sz w:val="24"/>
              <w:szCs w:val="24"/>
            </w:rPr>
          </w:pPr>
          <w:r w:rsidRPr="00332B2A">
            <w:rPr>
              <w:rFonts w:ascii="Arial" w:eastAsia="Arial Unicode MS" w:hAnsi="Arial" w:cs="Arial"/>
              <w:i/>
              <w:iCs/>
              <w:sz w:val="24"/>
              <w:szCs w:val="24"/>
            </w:rPr>
            <w:t xml:space="preserve">Viešųjų pirkimų komisijos posėdžio </w:t>
          </w:r>
        </w:p>
        <w:p w14:paraId="5794AD7C" w14:textId="6469F170" w:rsidR="002D53D0" w:rsidRPr="00332B2A" w:rsidRDefault="002D53D0" w:rsidP="00332B2A">
          <w:pPr>
            <w:spacing w:after="120" w:line="20" w:lineRule="atLeast"/>
            <w:ind w:left="5245"/>
            <w:contextualSpacing/>
            <w:rPr>
              <w:rFonts w:ascii="Arial" w:hAnsi="Arial" w:cs="Arial"/>
              <w:i/>
              <w:iCs/>
              <w:sz w:val="24"/>
              <w:szCs w:val="24"/>
            </w:rPr>
          </w:pPr>
          <w:r w:rsidRPr="00332B2A">
            <w:rPr>
              <w:rFonts w:ascii="Arial" w:eastAsia="Arial Unicode MS" w:hAnsi="Arial" w:cs="Arial"/>
              <w:i/>
              <w:iCs/>
              <w:sz w:val="24"/>
              <w:szCs w:val="24"/>
            </w:rPr>
            <w:t>202</w:t>
          </w:r>
          <w:r w:rsidR="00005456">
            <w:rPr>
              <w:rFonts w:ascii="Arial" w:eastAsia="Arial Unicode MS" w:hAnsi="Arial" w:cs="Arial"/>
              <w:i/>
              <w:iCs/>
              <w:sz w:val="24"/>
              <w:szCs w:val="24"/>
            </w:rPr>
            <w:t>6</w:t>
          </w:r>
          <w:r w:rsidRPr="00332B2A">
            <w:rPr>
              <w:rFonts w:ascii="Arial" w:eastAsia="Arial Unicode MS" w:hAnsi="Arial" w:cs="Arial"/>
              <w:i/>
              <w:iCs/>
              <w:sz w:val="24"/>
              <w:szCs w:val="24"/>
            </w:rPr>
            <w:t xml:space="preserve"> m</w:t>
          </w:r>
          <w:r w:rsidR="000F7038">
            <w:rPr>
              <w:rFonts w:ascii="Arial" w:eastAsia="Arial Unicode MS" w:hAnsi="Arial" w:cs="Arial"/>
              <w:i/>
              <w:iCs/>
              <w:sz w:val="24"/>
              <w:szCs w:val="24"/>
            </w:rPr>
            <w:t>.</w:t>
          </w:r>
          <w:r w:rsidR="007B4824">
            <w:rPr>
              <w:rFonts w:ascii="Arial" w:eastAsia="Arial Unicode MS" w:hAnsi="Arial" w:cs="Arial"/>
              <w:i/>
              <w:iCs/>
              <w:sz w:val="24"/>
              <w:szCs w:val="24"/>
            </w:rPr>
            <w:t xml:space="preserve"> liepos </w:t>
          </w:r>
          <w:r w:rsidRPr="00332B2A">
            <w:rPr>
              <w:rFonts w:ascii="Arial" w:eastAsia="Arial Unicode MS" w:hAnsi="Arial" w:cs="Arial"/>
              <w:i/>
              <w:iCs/>
              <w:sz w:val="24"/>
              <w:szCs w:val="24"/>
            </w:rPr>
            <w:t>d. protokolu Nr. VK-</w:t>
          </w:r>
        </w:p>
        <w:p w14:paraId="06ADD92D" w14:textId="77777777" w:rsidR="007E0295" w:rsidRPr="00BA78FE" w:rsidRDefault="007E0295" w:rsidP="007E0295">
          <w:pPr>
            <w:spacing w:after="120" w:line="20" w:lineRule="atLeast"/>
            <w:contextualSpacing/>
            <w:jc w:val="center"/>
            <w:rPr>
              <w:rFonts w:ascii="Times New Roman" w:hAnsi="Times New Roman" w:cs="Times New Roman"/>
              <w:sz w:val="24"/>
              <w:szCs w:val="24"/>
            </w:rPr>
          </w:pPr>
        </w:p>
        <w:p w14:paraId="53645C6C"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78E6B45D"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012C0F43"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63E6DC33" w14:textId="1DB0792C" w:rsidR="002D53D0" w:rsidRPr="00BA78FE" w:rsidRDefault="00E6411D" w:rsidP="007E0295">
          <w:pPr>
            <w:spacing w:after="120" w:line="20" w:lineRule="atLeast"/>
            <w:contextualSpacing/>
            <w:jc w:val="center"/>
            <w:rPr>
              <w:rFonts w:ascii="Times New Roman" w:eastAsia="Arial Unicode MS" w:hAnsi="Times New Roman" w:cs="Times New Roman"/>
              <w:b/>
              <w:bCs/>
              <w:sz w:val="28"/>
              <w:szCs w:val="28"/>
            </w:rPr>
          </w:pPr>
          <w:r w:rsidRPr="00D71191">
            <w:rPr>
              <w:rFonts w:ascii="Times New Roman" w:eastAsia="Arial Unicode MS" w:hAnsi="Times New Roman" w:cs="Times New Roman"/>
              <w:b/>
              <w:bCs/>
              <w:sz w:val="28"/>
              <w:szCs w:val="28"/>
            </w:rPr>
            <w:t>SUPAPRASTINTO</w:t>
          </w:r>
          <w:r>
            <w:rPr>
              <w:rFonts w:ascii="Times New Roman" w:eastAsia="Arial Unicode MS" w:hAnsi="Times New Roman" w:cs="Times New Roman"/>
              <w:b/>
              <w:bCs/>
              <w:sz w:val="28"/>
              <w:szCs w:val="28"/>
            </w:rPr>
            <w:t xml:space="preserve"> </w:t>
          </w:r>
          <w:r w:rsidR="002D53D0" w:rsidRPr="00D71191">
            <w:rPr>
              <w:rFonts w:ascii="Times New Roman" w:eastAsia="Arial Unicode MS" w:hAnsi="Times New Roman" w:cs="Times New Roman"/>
              <w:b/>
              <w:bCs/>
              <w:sz w:val="28"/>
              <w:szCs w:val="28"/>
            </w:rPr>
            <w:t xml:space="preserve">VIEŠOJO </w:t>
          </w:r>
          <w:r>
            <w:rPr>
              <w:rFonts w:ascii="Times New Roman" w:eastAsia="Arial Unicode MS" w:hAnsi="Times New Roman" w:cs="Times New Roman"/>
              <w:b/>
              <w:bCs/>
              <w:sz w:val="28"/>
              <w:szCs w:val="28"/>
            </w:rPr>
            <w:t>PIRKIMO</w:t>
          </w:r>
          <w:r w:rsidR="006508A5">
            <w:rPr>
              <w:rFonts w:ascii="Times New Roman" w:eastAsia="Arial Unicode MS" w:hAnsi="Times New Roman" w:cs="Times New Roman"/>
              <w:b/>
              <w:bCs/>
              <w:sz w:val="28"/>
              <w:szCs w:val="28"/>
            </w:rPr>
            <w:t xml:space="preserve"> </w:t>
          </w:r>
          <w:r w:rsidR="002D53D0" w:rsidRPr="00D71191">
            <w:rPr>
              <w:rFonts w:ascii="Times New Roman" w:eastAsia="Arial Unicode MS" w:hAnsi="Times New Roman" w:cs="Times New Roman"/>
              <w:b/>
              <w:bCs/>
              <w:sz w:val="28"/>
              <w:szCs w:val="28"/>
            </w:rPr>
            <w:t>„</w:t>
          </w:r>
          <w:r w:rsidR="003266F1" w:rsidRPr="003266F1">
            <w:rPr>
              <w:rFonts w:ascii="Times New Roman" w:eastAsia="Arial Unicode MS" w:hAnsi="Times New Roman" w:cs="Times New Roman"/>
              <w:b/>
              <w:bCs/>
              <w:sz w:val="28"/>
              <w:szCs w:val="28"/>
            </w:rPr>
            <w:t>NAUJ</w:t>
          </w:r>
          <w:r w:rsidR="000669D9">
            <w:rPr>
              <w:rFonts w:ascii="Times New Roman" w:eastAsia="Arial Unicode MS" w:hAnsi="Times New Roman" w:cs="Times New Roman"/>
              <w:b/>
              <w:bCs/>
              <w:sz w:val="28"/>
              <w:szCs w:val="28"/>
            </w:rPr>
            <w:t>O</w:t>
          </w:r>
          <w:r w:rsidR="003266F1" w:rsidRPr="003266F1">
            <w:rPr>
              <w:rFonts w:ascii="Times New Roman" w:eastAsia="Arial Unicode MS" w:hAnsi="Times New Roman" w:cs="Times New Roman"/>
              <w:b/>
              <w:bCs/>
              <w:sz w:val="28"/>
              <w:szCs w:val="28"/>
            </w:rPr>
            <w:t xml:space="preserve"> M</w:t>
          </w:r>
          <w:r w:rsidR="000D4B9B">
            <w:rPr>
              <w:rFonts w:ascii="Times New Roman" w:eastAsia="Arial Unicode MS" w:hAnsi="Times New Roman" w:cs="Times New Roman"/>
              <w:b/>
              <w:bCs/>
              <w:sz w:val="28"/>
              <w:szCs w:val="28"/>
              <w:vertAlign w:val="subscript"/>
            </w:rPr>
            <w:t>3</w:t>
          </w:r>
          <w:r w:rsidR="003266F1" w:rsidRPr="003266F1">
            <w:rPr>
              <w:rFonts w:ascii="Times New Roman" w:eastAsia="Arial Unicode MS" w:hAnsi="Times New Roman" w:cs="Times New Roman"/>
              <w:b/>
              <w:bCs/>
              <w:sz w:val="28"/>
              <w:szCs w:val="28"/>
            </w:rPr>
            <w:t xml:space="preserve"> KLASĖS MIKROAUTOBUS</w:t>
          </w:r>
          <w:r w:rsidR="00A959BF">
            <w:rPr>
              <w:rFonts w:ascii="Times New Roman" w:eastAsia="Arial Unicode MS" w:hAnsi="Times New Roman" w:cs="Times New Roman"/>
              <w:b/>
              <w:bCs/>
              <w:sz w:val="28"/>
              <w:szCs w:val="28"/>
            </w:rPr>
            <w:t>O</w:t>
          </w:r>
          <w:r w:rsidR="00B31A35">
            <w:rPr>
              <w:rFonts w:ascii="Times New Roman" w:eastAsia="Arial Unicode MS" w:hAnsi="Times New Roman" w:cs="Times New Roman"/>
              <w:b/>
              <w:bCs/>
              <w:sz w:val="28"/>
              <w:szCs w:val="28"/>
            </w:rPr>
            <w:t xml:space="preserve"> ĮSIGIJIMAS</w:t>
          </w:r>
          <w:r w:rsidR="002D53D0" w:rsidRPr="00D71191">
            <w:rPr>
              <w:rFonts w:ascii="Times New Roman" w:eastAsia="Arial Unicode MS" w:hAnsi="Times New Roman" w:cs="Times New Roman"/>
              <w:b/>
              <w:bCs/>
              <w:sz w:val="28"/>
              <w:szCs w:val="28"/>
            </w:rPr>
            <w:t>“ ATVIRO KONKURSO</w:t>
          </w:r>
          <w:r w:rsidR="005409E9" w:rsidRPr="00D71191">
            <w:rPr>
              <w:rFonts w:ascii="Times New Roman" w:eastAsia="Arial Unicode MS" w:hAnsi="Times New Roman" w:cs="Times New Roman"/>
              <w:b/>
              <w:bCs/>
              <w:sz w:val="28"/>
              <w:szCs w:val="28"/>
            </w:rPr>
            <w:t xml:space="preserve"> SPECIALIOSIOS </w:t>
          </w:r>
          <w:r w:rsidR="002D53D0" w:rsidRPr="00D71191">
            <w:rPr>
              <w:rFonts w:ascii="Times New Roman" w:eastAsia="Arial Unicode MS" w:hAnsi="Times New Roman" w:cs="Times New Roman"/>
              <w:b/>
              <w:bCs/>
              <w:sz w:val="28"/>
              <w:szCs w:val="28"/>
            </w:rPr>
            <w:t>SĄLYGOS</w:t>
          </w:r>
        </w:p>
        <w:p w14:paraId="7EC53783" w14:textId="77777777" w:rsidR="002D53D0" w:rsidRPr="00BA78FE" w:rsidRDefault="002D53D0" w:rsidP="007E0295">
          <w:pPr>
            <w:spacing w:after="120" w:line="20" w:lineRule="atLeast"/>
            <w:contextualSpacing/>
            <w:jc w:val="center"/>
            <w:rPr>
              <w:rFonts w:ascii="Times New Roman" w:eastAsia="Arial Unicode MS" w:hAnsi="Times New Roman" w:cs="Times New Roman"/>
              <w:b/>
              <w:bCs/>
              <w:sz w:val="28"/>
              <w:szCs w:val="28"/>
            </w:rPr>
          </w:pPr>
        </w:p>
        <w:p w14:paraId="7850B5A5" w14:textId="77777777" w:rsidR="002D53D0" w:rsidRPr="00BA78FE" w:rsidRDefault="002D53D0" w:rsidP="007E0295">
          <w:pPr>
            <w:spacing w:after="120" w:line="20" w:lineRule="atLeast"/>
            <w:contextualSpacing/>
            <w:jc w:val="center"/>
            <w:rPr>
              <w:rFonts w:ascii="Times New Roman" w:hAnsi="Times New Roman" w:cs="Times New Roman"/>
              <w:sz w:val="24"/>
              <w:szCs w:val="24"/>
            </w:rPr>
          </w:pPr>
        </w:p>
        <w:p w14:paraId="7DFB4569" w14:textId="511F1C65" w:rsidR="007E0295" w:rsidRPr="00BA78FE" w:rsidRDefault="007E0295" w:rsidP="002D53D0">
          <w:pPr>
            <w:tabs>
              <w:tab w:val="left" w:pos="870"/>
            </w:tabs>
            <w:spacing w:after="120" w:line="20" w:lineRule="atLeast"/>
            <w:contextualSpacing/>
            <w:rPr>
              <w:rFonts w:ascii="Times New Roman" w:eastAsia="Arial Unicode MS" w:hAnsi="Times New Roman" w:cs="Times New Roman"/>
              <w:b/>
              <w:bCs/>
              <w:sz w:val="28"/>
              <w:szCs w:val="28"/>
            </w:rPr>
          </w:pPr>
          <w:r w:rsidRPr="00BA78FE">
            <w:rPr>
              <w:rFonts w:ascii="Times New Roman" w:hAnsi="Times New Roman" w:cs="Times New Roman"/>
              <w:sz w:val="24"/>
              <w:szCs w:val="24"/>
            </w:rPr>
            <w:tab/>
          </w:r>
        </w:p>
        <w:p w14:paraId="2B36BF46" w14:textId="77777777" w:rsidR="002D53D0" w:rsidRPr="00BA78FE" w:rsidRDefault="002D53D0" w:rsidP="002D53D0">
          <w:pPr>
            <w:tabs>
              <w:tab w:val="left" w:pos="870"/>
            </w:tabs>
            <w:spacing w:after="120" w:line="20" w:lineRule="atLeast"/>
            <w:contextualSpacing/>
            <w:rPr>
              <w:rFonts w:ascii="Times New Roman" w:eastAsia="Arial Unicode MS" w:hAnsi="Times New Roman" w:cs="Times New Roman"/>
              <w:b/>
              <w:bCs/>
              <w:sz w:val="28"/>
              <w:szCs w:val="28"/>
            </w:rPr>
          </w:pPr>
        </w:p>
        <w:p w14:paraId="42DCA1DA" w14:textId="77777777" w:rsidR="002D53D0" w:rsidRPr="00BA78FE" w:rsidRDefault="002D53D0" w:rsidP="002D53D0">
          <w:pPr>
            <w:tabs>
              <w:tab w:val="left" w:pos="870"/>
            </w:tabs>
            <w:spacing w:after="120" w:line="20" w:lineRule="atLeast"/>
            <w:contextualSpacing/>
            <w:rPr>
              <w:rFonts w:ascii="Times New Roman" w:hAnsi="Times New Roman" w:cs="Times New Roman"/>
              <w:sz w:val="28"/>
              <w:szCs w:val="28"/>
            </w:rPr>
          </w:pPr>
        </w:p>
        <w:p w14:paraId="0FC90D8B" w14:textId="2BA2D943" w:rsidR="00D526C8" w:rsidRPr="00BA78FE" w:rsidRDefault="00D526C8" w:rsidP="007E0295">
          <w:pPr>
            <w:spacing w:after="120" w:line="20" w:lineRule="atLeast"/>
            <w:contextualSpacing/>
            <w:jc w:val="center"/>
            <w:rPr>
              <w:rFonts w:ascii="Times New Roman" w:hAnsi="Times New Roman" w:cs="Times New Roman"/>
              <w:sz w:val="28"/>
              <w:szCs w:val="28"/>
            </w:rPr>
          </w:pPr>
        </w:p>
        <w:p w14:paraId="517C01D9" w14:textId="77777777" w:rsidR="001C24BC" w:rsidRPr="00BA78FE" w:rsidRDefault="005F13F0" w:rsidP="004E4612">
          <w:pPr>
            <w:spacing w:after="120" w:line="20" w:lineRule="atLeast"/>
            <w:contextualSpacing/>
            <w:rPr>
              <w:rFonts w:ascii="Times New Roman" w:hAnsi="Times New Roman" w:cs="Times New Roman"/>
            </w:rPr>
          </w:pPr>
          <w:r w:rsidRPr="00BA78FE">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BA78FE" w:rsidRDefault="001C24BC" w:rsidP="004E4612">
              <w:pPr>
                <w:pStyle w:val="Turinioantrat"/>
                <w:spacing w:before="0" w:line="20" w:lineRule="atLeast"/>
                <w:ind w:left="432" w:hanging="432"/>
                <w:contextualSpacing/>
                <w:rPr>
                  <w:rFonts w:ascii="Times New Roman" w:hAnsi="Times New Roman" w:cs="Times New Roman"/>
                </w:rPr>
              </w:pPr>
              <w:r w:rsidRPr="00BA78FE">
                <w:rPr>
                  <w:rFonts w:ascii="Times New Roman" w:hAnsi="Times New Roman" w:cs="Times New Roman"/>
                </w:rPr>
                <w:t>TURINYS</w:t>
              </w:r>
            </w:p>
            <w:p w14:paraId="005E26CF" w14:textId="09345F05" w:rsidR="00DB4E9D" w:rsidRPr="00BA78FE" w:rsidRDefault="001C24BC">
              <w:pPr>
                <w:pStyle w:val="Turinys1"/>
                <w:tabs>
                  <w:tab w:val="left" w:pos="660"/>
                </w:tabs>
                <w:rPr>
                  <w:rFonts w:ascii="Times New Roman" w:hAnsi="Times New Roman" w:cs="Times New Roman"/>
                  <w:noProof/>
                  <w:kern w:val="2"/>
                  <w:sz w:val="24"/>
                  <w:szCs w:val="24"/>
                  <w:lang w:val="en-US" w:eastAsia="en-US"/>
                  <w14:ligatures w14:val="standardContextual"/>
                </w:rPr>
              </w:pPr>
              <w:r w:rsidRPr="00BA78FE">
                <w:rPr>
                  <w:rFonts w:ascii="Times New Roman" w:hAnsi="Times New Roman" w:cs="Times New Roman"/>
                  <w:color w:val="2B579A"/>
                  <w:sz w:val="24"/>
                  <w:szCs w:val="24"/>
                  <w:shd w:val="clear" w:color="auto" w:fill="E6E6E6"/>
                </w:rPr>
                <w:fldChar w:fldCharType="begin"/>
              </w:r>
              <w:r w:rsidRPr="00BA78FE">
                <w:rPr>
                  <w:rFonts w:ascii="Times New Roman" w:hAnsi="Times New Roman" w:cs="Times New Roman"/>
                  <w:sz w:val="24"/>
                  <w:szCs w:val="24"/>
                </w:rPr>
                <w:instrText xml:space="preserve"> TOC \o "1-3" \h \z \u </w:instrText>
              </w:r>
              <w:r w:rsidRPr="00BA78FE">
                <w:rPr>
                  <w:rFonts w:ascii="Times New Roman" w:hAnsi="Times New Roman" w:cs="Times New Roman"/>
                  <w:color w:val="2B579A"/>
                  <w:sz w:val="24"/>
                  <w:szCs w:val="24"/>
                  <w:shd w:val="clear" w:color="auto" w:fill="E6E6E6"/>
                </w:rPr>
                <w:fldChar w:fldCharType="separate"/>
              </w:r>
              <w:hyperlink w:anchor="_Toc155461130" w:history="1">
                <w:r w:rsidR="00DB4E9D" w:rsidRPr="00BA78FE">
                  <w:rPr>
                    <w:rStyle w:val="Hipersaitas"/>
                    <w:rFonts w:ascii="Times New Roman" w:hAnsi="Times New Roman" w:cs="Times New Roman"/>
                    <w:noProof/>
                    <w:sz w:val="24"/>
                    <w:szCs w:val="24"/>
                  </w:rPr>
                  <w:t>1.</w:t>
                </w:r>
                <w:r w:rsidR="00DB4E9D" w:rsidRPr="00BA78FE">
                  <w:rPr>
                    <w:rFonts w:ascii="Times New Roman" w:hAnsi="Times New Roman" w:cs="Times New Roman"/>
                    <w:noProof/>
                    <w:kern w:val="2"/>
                    <w:sz w:val="24"/>
                    <w:szCs w:val="24"/>
                    <w:lang w:val="en-US" w:eastAsia="en-US"/>
                    <w14:ligatures w14:val="standardContextual"/>
                  </w:rPr>
                  <w:tab/>
                </w:r>
                <w:r w:rsidR="00DB4E9D" w:rsidRPr="00BA78FE">
                  <w:rPr>
                    <w:rStyle w:val="Hipersaitas"/>
                    <w:rFonts w:ascii="Times New Roman" w:hAnsi="Times New Roman" w:cs="Times New Roman"/>
                    <w:noProof/>
                    <w:sz w:val="24"/>
                    <w:szCs w:val="24"/>
                  </w:rPr>
                  <w:t>Bendra informacija</w:t>
                </w:r>
                <w:r w:rsidR="00DB4E9D" w:rsidRPr="00BA78FE">
                  <w:rPr>
                    <w:rFonts w:ascii="Times New Roman" w:hAnsi="Times New Roman" w:cs="Times New Roman"/>
                    <w:noProof/>
                    <w:webHidden/>
                    <w:sz w:val="24"/>
                    <w:szCs w:val="24"/>
                  </w:rPr>
                  <w:tab/>
                </w:r>
                <w:r w:rsidR="00DB4E9D" w:rsidRPr="00BA78FE">
                  <w:rPr>
                    <w:rFonts w:ascii="Times New Roman" w:hAnsi="Times New Roman" w:cs="Times New Roman"/>
                    <w:noProof/>
                    <w:webHidden/>
                    <w:sz w:val="24"/>
                    <w:szCs w:val="24"/>
                  </w:rPr>
                  <w:fldChar w:fldCharType="begin"/>
                </w:r>
                <w:r w:rsidR="00DB4E9D" w:rsidRPr="00BA78FE">
                  <w:rPr>
                    <w:rFonts w:ascii="Times New Roman" w:hAnsi="Times New Roman" w:cs="Times New Roman"/>
                    <w:noProof/>
                    <w:webHidden/>
                    <w:sz w:val="24"/>
                    <w:szCs w:val="24"/>
                  </w:rPr>
                  <w:instrText xml:space="preserve"> PAGEREF _Toc155461130 \h </w:instrText>
                </w:r>
                <w:r w:rsidR="00DB4E9D" w:rsidRPr="00BA78FE">
                  <w:rPr>
                    <w:rFonts w:ascii="Times New Roman" w:hAnsi="Times New Roman" w:cs="Times New Roman"/>
                    <w:noProof/>
                    <w:webHidden/>
                    <w:sz w:val="24"/>
                    <w:szCs w:val="24"/>
                  </w:rPr>
                </w:r>
                <w:r w:rsidR="00DB4E9D" w:rsidRPr="00BA78FE">
                  <w:rPr>
                    <w:rFonts w:ascii="Times New Roman" w:hAnsi="Times New Roman" w:cs="Times New Roman"/>
                    <w:noProof/>
                    <w:webHidden/>
                    <w:sz w:val="24"/>
                    <w:szCs w:val="24"/>
                  </w:rPr>
                  <w:fldChar w:fldCharType="separate"/>
                </w:r>
                <w:r w:rsidR="00DB4E9D" w:rsidRPr="00BA78FE">
                  <w:rPr>
                    <w:rFonts w:ascii="Times New Roman" w:hAnsi="Times New Roman" w:cs="Times New Roman"/>
                    <w:noProof/>
                    <w:webHidden/>
                    <w:sz w:val="24"/>
                    <w:szCs w:val="24"/>
                  </w:rPr>
                  <w:t>2</w:t>
                </w:r>
                <w:r w:rsidR="00DB4E9D" w:rsidRPr="00BA78FE">
                  <w:rPr>
                    <w:rFonts w:ascii="Times New Roman" w:hAnsi="Times New Roman" w:cs="Times New Roman"/>
                    <w:noProof/>
                    <w:webHidden/>
                    <w:sz w:val="24"/>
                    <w:szCs w:val="24"/>
                  </w:rPr>
                  <w:fldChar w:fldCharType="end"/>
                </w:r>
              </w:hyperlink>
            </w:p>
            <w:p w14:paraId="37037FDB" w14:textId="398D745A"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1" w:history="1">
                <w:r w:rsidRPr="00BA78FE">
                  <w:rPr>
                    <w:rStyle w:val="Hipersaitas"/>
                    <w:rFonts w:ascii="Times New Roman" w:hAnsi="Times New Roman" w:cs="Times New Roman"/>
                    <w:noProof/>
                    <w:sz w:val="24"/>
                    <w:szCs w:val="24"/>
                  </w:rPr>
                  <w:t>2. Pirkimo objektas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_Toc155461131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2</w:t>
                </w:r>
                <w:r w:rsidRPr="00BA78FE">
                  <w:rPr>
                    <w:rFonts w:ascii="Times New Roman" w:hAnsi="Times New Roman" w:cs="Times New Roman"/>
                    <w:noProof/>
                    <w:webHidden/>
                    <w:sz w:val="24"/>
                    <w:szCs w:val="24"/>
                  </w:rPr>
                  <w:fldChar w:fldCharType="end"/>
                </w:r>
              </w:hyperlink>
            </w:p>
            <w:p w14:paraId="1C4CD84B" w14:textId="056A585D"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2" w:history="1">
                <w:r w:rsidRPr="00BA78FE">
                  <w:rPr>
                    <w:rStyle w:val="Hipersaitas"/>
                    <w:rFonts w:ascii="Times New Roman" w:hAnsi="Times New Roman" w:cs="Times New Roman"/>
                    <w:noProof/>
                    <w:sz w:val="24"/>
                    <w:szCs w:val="24"/>
                  </w:rPr>
                  <w:t>3. Susitikimai su tiekėjais ir objekto apžiūra</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_Toc155461132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4B126E0B" w14:textId="7B05FA3A"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3" w:history="1">
                <w:r w:rsidRPr="00BA78FE">
                  <w:rPr>
                    <w:rStyle w:val="Hipersaitas"/>
                    <w:rFonts w:ascii="Times New Roman" w:hAnsi="Times New Roman" w:cs="Times New Roman"/>
                    <w:noProof/>
                    <w:sz w:val="24"/>
                    <w:szCs w:val="24"/>
                  </w:rPr>
                  <w:t>4. Tiekėjų pašalinimo pagrindai ir kvalifikacijos reikalavimai</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_Toc155461133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1D1469B3" w14:textId="756EDF3D"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4" w:history="1">
                <w:r w:rsidRPr="00BA78FE">
                  <w:rPr>
                    <w:rStyle w:val="Hipersaitas"/>
                    <w:rFonts w:ascii="Times New Roman" w:hAnsi="Times New Roman" w:cs="Times New Roman"/>
                    <w:noProof/>
                    <w:sz w:val="24"/>
                    <w:szCs w:val="24"/>
                  </w:rPr>
                  <w:t>5.Reikalavimai, susiję su nacionaliniu saugumu</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_Toc155461134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3327B95E" w14:textId="7CAF0E19" w:rsidR="00DB4E9D" w:rsidRPr="00BA78FE" w:rsidRDefault="00DB4E9D">
              <w:pPr>
                <w:pStyle w:val="Turinys1"/>
                <w:rPr>
                  <w:rFonts w:ascii="Times New Roman" w:hAnsi="Times New Roman" w:cs="Times New Roman"/>
                  <w:noProof/>
                  <w:kern w:val="2"/>
                  <w:sz w:val="24"/>
                  <w:szCs w:val="24"/>
                  <w:lang w:val="en-US" w:eastAsia="en-US"/>
                  <w14:ligatures w14:val="standardContextual"/>
                </w:rPr>
              </w:pPr>
              <w:hyperlink w:anchor="_Toc155461135" w:history="1">
                <w:r w:rsidRPr="00BA78FE">
                  <w:rPr>
                    <w:rStyle w:val="Hipersaitas"/>
                    <w:rFonts w:ascii="Times New Roman" w:hAnsi="Times New Roman" w:cs="Times New Roman"/>
                    <w:noProof/>
                    <w:sz w:val="24"/>
                    <w:szCs w:val="24"/>
                  </w:rPr>
                  <w:t>6. Specialieji reikalavimai pasiūlymų rengimui ir pateikimui</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_Toc155461135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3</w:t>
                </w:r>
                <w:r w:rsidRPr="00BA78FE">
                  <w:rPr>
                    <w:rFonts w:ascii="Times New Roman" w:hAnsi="Times New Roman" w:cs="Times New Roman"/>
                    <w:noProof/>
                    <w:webHidden/>
                    <w:sz w:val="24"/>
                    <w:szCs w:val="24"/>
                  </w:rPr>
                  <w:fldChar w:fldCharType="end"/>
                </w:r>
              </w:hyperlink>
            </w:p>
            <w:p w14:paraId="15FF0D9D" w14:textId="5C20CCBE"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6" w:history="1">
                <w:r w:rsidRPr="00BA78FE">
                  <w:rPr>
                    <w:rStyle w:val="Hipersaitas"/>
                    <w:rFonts w:ascii="Times New Roman" w:eastAsiaTheme="minorHAnsi" w:hAnsi="Times New Roman" w:cs="Times New Roman"/>
                    <w:noProof/>
                    <w:sz w:val="24"/>
                    <w:szCs w:val="24"/>
                  </w:rPr>
                  <w:t>7.</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Pasiūlymo galiojimo užtikrinimas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_Toc155461136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4</w:t>
                </w:r>
                <w:r w:rsidRPr="00BA78FE">
                  <w:rPr>
                    <w:rFonts w:ascii="Times New Roman" w:hAnsi="Times New Roman" w:cs="Times New Roman"/>
                    <w:noProof/>
                    <w:webHidden/>
                    <w:sz w:val="24"/>
                    <w:szCs w:val="24"/>
                  </w:rPr>
                  <w:fldChar w:fldCharType="end"/>
                </w:r>
              </w:hyperlink>
            </w:p>
            <w:p w14:paraId="74B9F7EE" w14:textId="2DCB53F6"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7" w:history="1">
                <w:r w:rsidRPr="00BA78FE">
                  <w:rPr>
                    <w:rStyle w:val="Hipersaitas"/>
                    <w:rFonts w:ascii="Times New Roman" w:eastAsiaTheme="minorHAnsi" w:hAnsi="Times New Roman" w:cs="Times New Roman"/>
                    <w:noProof/>
                    <w:sz w:val="24"/>
                    <w:szCs w:val="24"/>
                  </w:rPr>
                  <w:t>8.</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Elektroninis aukcionas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_Toc155461137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6</w:t>
                </w:r>
                <w:r w:rsidRPr="00BA78FE">
                  <w:rPr>
                    <w:rFonts w:ascii="Times New Roman" w:hAnsi="Times New Roman" w:cs="Times New Roman"/>
                    <w:noProof/>
                    <w:webHidden/>
                    <w:sz w:val="24"/>
                    <w:szCs w:val="24"/>
                  </w:rPr>
                  <w:fldChar w:fldCharType="end"/>
                </w:r>
              </w:hyperlink>
            </w:p>
            <w:p w14:paraId="1D6952A2" w14:textId="66A2FF40"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8" w:history="1">
                <w:r w:rsidRPr="00BA78FE">
                  <w:rPr>
                    <w:rStyle w:val="Hipersaitas"/>
                    <w:rFonts w:ascii="Times New Roman" w:eastAsiaTheme="minorHAnsi" w:hAnsi="Times New Roman" w:cs="Times New Roman"/>
                    <w:noProof/>
                    <w:sz w:val="24"/>
                    <w:szCs w:val="24"/>
                  </w:rPr>
                  <w:t>9.</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Pasiūlymų vertinimas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_Toc155461138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6</w:t>
                </w:r>
                <w:r w:rsidRPr="00BA78FE">
                  <w:rPr>
                    <w:rFonts w:ascii="Times New Roman" w:hAnsi="Times New Roman" w:cs="Times New Roman"/>
                    <w:noProof/>
                    <w:webHidden/>
                    <w:sz w:val="24"/>
                    <w:szCs w:val="24"/>
                  </w:rPr>
                  <w:fldChar w:fldCharType="end"/>
                </w:r>
              </w:hyperlink>
            </w:p>
            <w:p w14:paraId="6C93DD5A" w14:textId="2D8A093D" w:rsidR="00DB4E9D" w:rsidRPr="00BA78FE" w:rsidRDefault="00DB4E9D">
              <w:pPr>
                <w:pStyle w:val="Turinys1"/>
                <w:tabs>
                  <w:tab w:val="left" w:pos="660"/>
                </w:tabs>
                <w:rPr>
                  <w:rFonts w:ascii="Times New Roman" w:hAnsi="Times New Roman" w:cs="Times New Roman"/>
                  <w:noProof/>
                  <w:kern w:val="2"/>
                  <w:sz w:val="24"/>
                  <w:szCs w:val="24"/>
                  <w:lang w:val="en-US" w:eastAsia="en-US"/>
                  <w14:ligatures w14:val="standardContextual"/>
                </w:rPr>
              </w:pPr>
              <w:hyperlink w:anchor="_Toc155461139" w:history="1">
                <w:r w:rsidRPr="00BA78FE">
                  <w:rPr>
                    <w:rStyle w:val="Hipersaitas"/>
                    <w:rFonts w:ascii="Times New Roman" w:eastAsiaTheme="minorHAnsi" w:hAnsi="Times New Roman" w:cs="Times New Roman"/>
                    <w:noProof/>
                    <w:sz w:val="24"/>
                    <w:szCs w:val="24"/>
                  </w:rPr>
                  <w:t>10.</w:t>
                </w:r>
                <w:r w:rsidRPr="00BA78FE">
                  <w:rPr>
                    <w:rFonts w:ascii="Times New Roman" w:hAnsi="Times New Roman" w:cs="Times New Roman"/>
                    <w:noProof/>
                    <w:kern w:val="2"/>
                    <w:sz w:val="24"/>
                    <w:szCs w:val="24"/>
                    <w:lang w:val="en-US" w:eastAsia="en-US"/>
                    <w14:ligatures w14:val="standardContextual"/>
                  </w:rPr>
                  <w:tab/>
                </w:r>
                <w:r w:rsidRPr="00BA78FE">
                  <w:rPr>
                    <w:rStyle w:val="Hipersaitas"/>
                    <w:rFonts w:ascii="Times New Roman" w:hAnsi="Times New Roman" w:cs="Times New Roman"/>
                    <w:noProof/>
                    <w:sz w:val="24"/>
                    <w:szCs w:val="24"/>
                  </w:rPr>
                  <w:t>Sutarties sudarymas</w:t>
                </w:r>
                <w:r w:rsidRPr="00BA78FE">
                  <w:rPr>
                    <w:rFonts w:ascii="Times New Roman" w:hAnsi="Times New Roman" w:cs="Times New Roman"/>
                    <w:noProof/>
                    <w:webHidden/>
                    <w:sz w:val="24"/>
                    <w:szCs w:val="24"/>
                  </w:rPr>
                  <w:tab/>
                </w:r>
                <w:r w:rsidRPr="00BA78FE">
                  <w:rPr>
                    <w:rFonts w:ascii="Times New Roman" w:hAnsi="Times New Roman" w:cs="Times New Roman"/>
                    <w:noProof/>
                    <w:webHidden/>
                    <w:sz w:val="24"/>
                    <w:szCs w:val="24"/>
                  </w:rPr>
                  <w:fldChar w:fldCharType="begin"/>
                </w:r>
                <w:r w:rsidRPr="00BA78FE">
                  <w:rPr>
                    <w:rFonts w:ascii="Times New Roman" w:hAnsi="Times New Roman" w:cs="Times New Roman"/>
                    <w:noProof/>
                    <w:webHidden/>
                    <w:sz w:val="24"/>
                    <w:szCs w:val="24"/>
                  </w:rPr>
                  <w:instrText xml:space="preserve"> PAGEREF _Toc155461139 \h </w:instrText>
                </w:r>
                <w:r w:rsidRPr="00BA78FE">
                  <w:rPr>
                    <w:rFonts w:ascii="Times New Roman" w:hAnsi="Times New Roman" w:cs="Times New Roman"/>
                    <w:noProof/>
                    <w:webHidden/>
                    <w:sz w:val="24"/>
                    <w:szCs w:val="24"/>
                  </w:rPr>
                </w:r>
                <w:r w:rsidRPr="00BA78FE">
                  <w:rPr>
                    <w:rFonts w:ascii="Times New Roman" w:hAnsi="Times New Roman" w:cs="Times New Roman"/>
                    <w:noProof/>
                    <w:webHidden/>
                    <w:sz w:val="24"/>
                    <w:szCs w:val="24"/>
                  </w:rPr>
                  <w:fldChar w:fldCharType="separate"/>
                </w:r>
                <w:r w:rsidRPr="00BA78FE">
                  <w:rPr>
                    <w:rFonts w:ascii="Times New Roman" w:hAnsi="Times New Roman" w:cs="Times New Roman"/>
                    <w:noProof/>
                    <w:webHidden/>
                    <w:sz w:val="24"/>
                    <w:szCs w:val="24"/>
                  </w:rPr>
                  <w:t>6</w:t>
                </w:r>
                <w:r w:rsidRPr="00BA78FE">
                  <w:rPr>
                    <w:rFonts w:ascii="Times New Roman" w:hAnsi="Times New Roman" w:cs="Times New Roman"/>
                    <w:noProof/>
                    <w:webHidden/>
                    <w:sz w:val="24"/>
                    <w:szCs w:val="24"/>
                  </w:rPr>
                  <w:fldChar w:fldCharType="end"/>
                </w:r>
              </w:hyperlink>
            </w:p>
            <w:p w14:paraId="5937A1E5" w14:textId="77777777" w:rsidR="004470BA" w:rsidRPr="00BA78FE" w:rsidRDefault="001C24BC" w:rsidP="004470BA">
              <w:pPr>
                <w:pStyle w:val="Turinys2"/>
                <w:rPr>
                  <w:rFonts w:ascii="Times New Roman" w:hAnsi="Times New Roman" w:cs="Times New Roman"/>
                  <w:sz w:val="24"/>
                  <w:szCs w:val="24"/>
                </w:rPr>
              </w:pPr>
              <w:r w:rsidRPr="00BA78FE">
                <w:rPr>
                  <w:rFonts w:ascii="Times New Roman" w:hAnsi="Times New Roman" w:cs="Times New Roman"/>
                  <w:color w:val="2B579A"/>
                  <w:sz w:val="24"/>
                  <w:szCs w:val="24"/>
                </w:rPr>
                <w:fldChar w:fldCharType="end"/>
              </w:r>
              <w:r w:rsidR="004470BA" w:rsidRPr="00BA78FE">
                <w:rPr>
                  <w:rFonts w:ascii="Times New Roman" w:hAnsi="Times New Roman" w:cs="Times New Roman"/>
                  <w:sz w:val="24"/>
                  <w:szCs w:val="24"/>
                </w:rPr>
                <w:t>Priedai:</w:t>
              </w:r>
            </w:p>
            <w:p w14:paraId="5B5DA187" w14:textId="464AA0EA"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1 priedas „Terminai“</w:t>
              </w:r>
            </w:p>
            <w:p w14:paraId="320A8D63" w14:textId="4EF6E050"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2 priedas „Techninė specifikacija“</w:t>
              </w:r>
            </w:p>
            <w:p w14:paraId="59DEE488" w14:textId="70084429"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3 priedas „Tiekėjų pašalinimo pagrindai“</w:t>
              </w:r>
            </w:p>
            <w:p w14:paraId="56F21FE1" w14:textId="326F693F"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4 priedas „Tiekėjų kvalifikacijos reikalavimai</w:t>
              </w:r>
              <w:r w:rsidR="009E2082">
                <w:rPr>
                  <w:rFonts w:ascii="Times New Roman" w:hAnsi="Times New Roman" w:cs="Times New Roman"/>
                  <w:sz w:val="24"/>
                  <w:szCs w:val="24"/>
                </w:rPr>
                <w:t>“</w:t>
              </w:r>
            </w:p>
            <w:p w14:paraId="21BDD8DA" w14:textId="77777777"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 xml:space="preserve">Pirkimo sąlygų 5 priedas „EBVPD“ </w:t>
              </w:r>
            </w:p>
            <w:p w14:paraId="0B34DC12" w14:textId="29AE0048" w:rsidR="00564C4E" w:rsidRPr="00BA78F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Pirkimo sąlygų 6 priedas „</w:t>
              </w:r>
              <w:r w:rsidR="002D53D0" w:rsidRPr="00BA78FE">
                <w:rPr>
                  <w:rFonts w:ascii="Times New Roman" w:hAnsi="Times New Roman" w:cs="Times New Roman"/>
                  <w:sz w:val="24"/>
                  <w:szCs w:val="24"/>
                </w:rPr>
                <w:t>Pasiūlymo forma“</w:t>
              </w:r>
            </w:p>
            <w:p w14:paraId="05EB4CD9" w14:textId="7AB656DE" w:rsidR="00564C4E" w:rsidRDefault="00564C4E" w:rsidP="004470BA">
              <w:pPr>
                <w:pStyle w:val="Turinys2"/>
                <w:rPr>
                  <w:rFonts w:ascii="Times New Roman" w:hAnsi="Times New Roman" w:cs="Times New Roman"/>
                  <w:sz w:val="24"/>
                  <w:szCs w:val="24"/>
                </w:rPr>
              </w:pPr>
              <w:r w:rsidRPr="00BA78FE">
                <w:rPr>
                  <w:rFonts w:ascii="Times New Roman" w:hAnsi="Times New Roman" w:cs="Times New Roman"/>
                  <w:sz w:val="24"/>
                  <w:szCs w:val="24"/>
                </w:rPr>
                <w:t xml:space="preserve">Pirkimo sąlygų 7 priedas </w:t>
              </w:r>
              <w:bookmarkStart w:id="0" w:name="_Hlk155459654"/>
              <w:r w:rsidRPr="00BA78FE">
                <w:rPr>
                  <w:rFonts w:ascii="Times New Roman" w:hAnsi="Times New Roman" w:cs="Times New Roman"/>
                  <w:sz w:val="24"/>
                  <w:szCs w:val="24"/>
                </w:rPr>
                <w:t>„</w:t>
              </w:r>
              <w:r w:rsidR="002D53D0" w:rsidRPr="00BA78FE">
                <w:rPr>
                  <w:rFonts w:ascii="Times New Roman" w:hAnsi="Times New Roman" w:cs="Times New Roman"/>
                  <w:sz w:val="24"/>
                  <w:szCs w:val="24"/>
                </w:rPr>
                <w:t>Sutarties projektas</w:t>
              </w:r>
              <w:r w:rsidRPr="00BA78FE">
                <w:rPr>
                  <w:rFonts w:ascii="Times New Roman" w:hAnsi="Times New Roman" w:cs="Times New Roman"/>
                  <w:sz w:val="24"/>
                  <w:szCs w:val="24"/>
                </w:rPr>
                <w:t>“</w:t>
              </w:r>
              <w:bookmarkEnd w:id="0"/>
            </w:p>
            <w:p w14:paraId="341F6204" w14:textId="182EA19A" w:rsidR="00BA5147" w:rsidRPr="00BA5147" w:rsidRDefault="00BA5147" w:rsidP="00BA5147"/>
            <w:p w14:paraId="0DDC40AE" w14:textId="204CCA83" w:rsidR="001C24BC" w:rsidRPr="00BA78FE" w:rsidRDefault="00000000" w:rsidP="004470BA">
              <w:pPr>
                <w:pStyle w:val="Turinys2"/>
                <w:rPr>
                  <w:rFonts w:ascii="Times New Roman" w:hAnsi="Times New Roman" w:cs="Times New Roman"/>
                  <w:sz w:val="24"/>
                  <w:szCs w:val="24"/>
                </w:rPr>
              </w:pPr>
            </w:p>
          </w:sdtContent>
        </w:sdt>
        <w:p w14:paraId="73CCB438" w14:textId="0E813B55" w:rsidR="005F13F0" w:rsidRPr="00BA78FE" w:rsidRDefault="001C24BC" w:rsidP="004E4612">
          <w:pPr>
            <w:spacing w:after="120" w:line="20" w:lineRule="atLeast"/>
            <w:contextualSpacing/>
            <w:rPr>
              <w:rFonts w:ascii="Times New Roman" w:hAnsi="Times New Roman" w:cs="Times New Roman"/>
            </w:rPr>
          </w:pPr>
          <w:r w:rsidRPr="00BA78FE">
            <w:rPr>
              <w:rFonts w:ascii="Times New Roman" w:hAnsi="Times New Roman" w:cs="Times New Roman"/>
            </w:rPr>
            <w:br w:type="page"/>
          </w:r>
        </w:p>
      </w:sdtContent>
    </w:sdt>
    <w:p w14:paraId="7DBFF88B" w14:textId="0FE73970" w:rsidR="002415C7" w:rsidRPr="00BA78FE"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55461130"/>
      <w:bookmarkStart w:id="2" w:name="_Toc335201954"/>
      <w:bookmarkStart w:id="3" w:name="_Toc147739116"/>
      <w:r w:rsidRPr="00BA78FE">
        <w:rPr>
          <w:rFonts w:ascii="Times New Roman" w:hAnsi="Times New Roman" w:cs="Times New Roman"/>
        </w:rPr>
        <w:lastRenderedPageBreak/>
        <w:t>Bendra informacija</w:t>
      </w:r>
      <w:bookmarkEnd w:id="1"/>
    </w:p>
    <w:p w14:paraId="69BF41B6" w14:textId="72730B30" w:rsidR="000A1C1E" w:rsidRDefault="004B6FB7" w:rsidP="00817D81">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BA78FE">
        <w:rPr>
          <w:rFonts w:ascii="Times New Roman" w:hAnsi="Times New Roman" w:cs="Times New Roman"/>
          <w:sz w:val="24"/>
          <w:szCs w:val="24"/>
        </w:rPr>
        <w:t>Perkančioji organizacija –</w:t>
      </w:r>
      <w:r w:rsidR="006C474B">
        <w:rPr>
          <w:rFonts w:ascii="Times New Roman" w:hAnsi="Times New Roman" w:cs="Times New Roman"/>
          <w:sz w:val="24"/>
          <w:szCs w:val="24"/>
        </w:rPr>
        <w:t xml:space="preserve"> Joniškio sporto centras,</w:t>
      </w:r>
      <w:r w:rsidR="006C474B">
        <w:rPr>
          <w:rFonts w:ascii="Times New Roman" w:eastAsia="Calibri" w:hAnsi="Times New Roman" w:cs="Times New Roman"/>
          <w:sz w:val="24"/>
          <w:szCs w:val="24"/>
        </w:rPr>
        <w:t xml:space="preserve"> </w:t>
      </w:r>
      <w:r w:rsidR="002D53D0" w:rsidRPr="00BA78FE">
        <w:rPr>
          <w:rFonts w:ascii="Times New Roman" w:eastAsia="Calibri" w:hAnsi="Times New Roman" w:cs="Times New Roman"/>
          <w:sz w:val="24"/>
          <w:szCs w:val="24"/>
        </w:rPr>
        <w:t>juridinio asmens kodas</w:t>
      </w:r>
      <w:r w:rsidR="006C474B">
        <w:rPr>
          <w:rFonts w:ascii="Times New Roman" w:eastAsia="Calibri" w:hAnsi="Times New Roman" w:cs="Times New Roman"/>
          <w:sz w:val="24"/>
          <w:szCs w:val="24"/>
        </w:rPr>
        <w:t xml:space="preserve"> 190565954</w:t>
      </w:r>
      <w:r w:rsidR="002D53D0" w:rsidRPr="00BA78FE">
        <w:rPr>
          <w:rFonts w:ascii="Times New Roman" w:eastAsia="Calibri" w:hAnsi="Times New Roman" w:cs="Times New Roman"/>
          <w:sz w:val="24"/>
          <w:szCs w:val="24"/>
        </w:rPr>
        <w:t>, adresas Livonijos g</w:t>
      </w:r>
      <w:r w:rsidR="006C474B">
        <w:rPr>
          <w:rFonts w:ascii="Times New Roman" w:eastAsia="Calibri" w:hAnsi="Times New Roman" w:cs="Times New Roman"/>
          <w:sz w:val="24"/>
          <w:szCs w:val="24"/>
        </w:rPr>
        <w:t>. 6</w:t>
      </w:r>
      <w:r w:rsidR="002D53D0" w:rsidRPr="00BA78FE">
        <w:rPr>
          <w:rFonts w:ascii="Times New Roman" w:eastAsia="Calibri" w:hAnsi="Times New Roman" w:cs="Times New Roman"/>
          <w:sz w:val="24"/>
          <w:szCs w:val="24"/>
        </w:rPr>
        <w:t>,</w:t>
      </w:r>
      <w:r w:rsidR="006C474B">
        <w:rPr>
          <w:rFonts w:ascii="Times New Roman" w:eastAsia="Calibri" w:hAnsi="Times New Roman" w:cs="Times New Roman"/>
          <w:sz w:val="24"/>
          <w:szCs w:val="24"/>
        </w:rPr>
        <w:t xml:space="preserve"> </w:t>
      </w:r>
      <w:r w:rsidR="002D53D0" w:rsidRPr="00BA78FE">
        <w:rPr>
          <w:rFonts w:ascii="Times New Roman" w:eastAsia="Calibri" w:hAnsi="Times New Roman" w:cs="Times New Roman"/>
          <w:sz w:val="24"/>
          <w:szCs w:val="24"/>
        </w:rPr>
        <w:t>Joniškis,</w:t>
      </w:r>
      <w:r w:rsidR="006C474B">
        <w:rPr>
          <w:rFonts w:ascii="Times New Roman" w:eastAsia="Calibri" w:hAnsi="Times New Roman" w:cs="Times New Roman"/>
          <w:sz w:val="24"/>
          <w:szCs w:val="24"/>
        </w:rPr>
        <w:t xml:space="preserve"> 84124,</w:t>
      </w:r>
      <w:r w:rsidR="002D53D0" w:rsidRPr="00BA78FE">
        <w:rPr>
          <w:rFonts w:ascii="Times New Roman" w:eastAsia="Calibri" w:hAnsi="Times New Roman" w:cs="Times New Roman"/>
          <w:sz w:val="24"/>
          <w:szCs w:val="24"/>
        </w:rPr>
        <w:t xml:space="preserve"> darbo laikas – I-IV nuo 8.00 iki 17 00, V nuo 8.00 iki 15.45. </w:t>
      </w:r>
      <w:r w:rsidR="002D53D0" w:rsidRPr="00BA78FE">
        <w:rPr>
          <w:rFonts w:ascii="Times New Roman" w:eastAsiaTheme="minorHAnsi" w:hAnsi="Times New Roman" w:cs="Times New Roman"/>
          <w:sz w:val="24"/>
          <w:szCs w:val="24"/>
        </w:rPr>
        <w:t>Perkančioji organizacija nėra PVM mokėtoja</w:t>
      </w:r>
      <w:r w:rsidR="002D53D0" w:rsidRPr="00BA78FE">
        <w:rPr>
          <w:rFonts w:ascii="Times New Roman" w:eastAsia="Calibri" w:hAnsi="Times New Roman" w:cs="Times New Roman"/>
          <w:sz w:val="24"/>
          <w:szCs w:val="24"/>
        </w:rPr>
        <w:t>.</w:t>
      </w:r>
    </w:p>
    <w:p w14:paraId="19BB2822" w14:textId="651C88DF" w:rsidR="001C52AF" w:rsidRPr="00FF1794" w:rsidRDefault="001C52AF" w:rsidP="001C52AF">
      <w:pPr>
        <w:pStyle w:val="Sraopastraipa"/>
        <w:numPr>
          <w:ilvl w:val="1"/>
          <w:numId w:val="1"/>
        </w:num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Pr="00FF1794">
        <w:rPr>
          <w:rFonts w:ascii="Times New Roman" w:eastAsia="Calibri" w:hAnsi="Times New Roman" w:cs="Times New Roman"/>
          <w:sz w:val="24"/>
          <w:szCs w:val="24"/>
        </w:rPr>
        <w:t xml:space="preserve">Pirkimą </w:t>
      </w:r>
      <w:r w:rsidRPr="00FF1794">
        <w:rPr>
          <w:rFonts w:ascii="Times New Roman" w:hAnsi="Times New Roman" w:cs="Times New Roman"/>
          <w:sz w:val="24"/>
          <w:szCs w:val="24"/>
        </w:rPr>
        <w:t xml:space="preserve">perkančiosios organizacijos </w:t>
      </w:r>
      <w:r w:rsidRPr="00FF1794">
        <w:rPr>
          <w:rFonts w:ascii="Times New Roman" w:eastAsia="Calibri" w:hAnsi="Times New Roman" w:cs="Times New Roman"/>
          <w:sz w:val="24"/>
          <w:szCs w:val="24"/>
        </w:rPr>
        <w:t>vardu atlieka</w:t>
      </w:r>
      <w:r w:rsidRPr="00FF1794">
        <w:rPr>
          <w:rFonts w:ascii="Times New Roman" w:hAnsi="Times New Roman" w:cs="Times New Roman"/>
          <w:sz w:val="24"/>
          <w:szCs w:val="24"/>
        </w:rPr>
        <w:t xml:space="preserve"> </w:t>
      </w:r>
      <w:r w:rsidRPr="00FF1794">
        <w:rPr>
          <w:rFonts w:ascii="Times New Roman" w:eastAsia="Calibri" w:hAnsi="Times New Roman" w:cs="Times New Roman"/>
          <w:sz w:val="24"/>
          <w:szCs w:val="24"/>
        </w:rPr>
        <w:t>Joniškio rajono centrinė</w:t>
      </w:r>
      <w:r>
        <w:rPr>
          <w:rFonts w:ascii="Times New Roman" w:eastAsia="Calibri" w:hAnsi="Times New Roman" w:cs="Times New Roman"/>
          <w:sz w:val="24"/>
          <w:szCs w:val="24"/>
        </w:rPr>
        <w:t xml:space="preserve"> perkančioji</w:t>
      </w:r>
      <w:r w:rsidRPr="00FF1794">
        <w:rPr>
          <w:rFonts w:ascii="Times New Roman" w:eastAsia="Calibri" w:hAnsi="Times New Roman" w:cs="Times New Roman"/>
          <w:sz w:val="24"/>
          <w:szCs w:val="24"/>
        </w:rPr>
        <w:t xml:space="preserve">         </w:t>
      </w:r>
    </w:p>
    <w:p w14:paraId="3BFF6609" w14:textId="740744A1" w:rsidR="001C52AF" w:rsidRPr="001627CA" w:rsidRDefault="001C52AF" w:rsidP="001C52AF">
      <w:pPr>
        <w:spacing w:line="240" w:lineRule="auto"/>
        <w:jc w:val="both"/>
        <w:rPr>
          <w:rFonts w:ascii="Times New Roman" w:hAnsi="Times New Roman" w:cs="Times New Roman"/>
          <w:b/>
          <w:bCs/>
          <w:color w:val="000000" w:themeColor="text1"/>
          <w:sz w:val="24"/>
          <w:szCs w:val="24"/>
          <w:u w:val="single"/>
        </w:rPr>
      </w:pPr>
      <w:r w:rsidRPr="00FF1794">
        <w:rPr>
          <w:rFonts w:ascii="Times New Roman" w:eastAsia="Calibri" w:hAnsi="Times New Roman" w:cs="Times New Roman"/>
          <w:sz w:val="24"/>
          <w:szCs w:val="24"/>
        </w:rPr>
        <w:t>organizacija: Joniškio rajono savivaldybės administracija, juridinio asmens kodas 288712070, adresas Livonijos g. 4-1, 84124 Joniškis, darbo laikas – I-IV nuo 8.00 iki 17 00, V nuo 8.00 iki 15.45.</w:t>
      </w:r>
      <w:r>
        <w:rPr>
          <w:rFonts w:ascii="Times New Roman" w:eastAsia="Calibri" w:hAnsi="Times New Roman" w:cs="Times New Roman"/>
          <w:color w:val="00B050"/>
          <w:sz w:val="24"/>
          <w:szCs w:val="24"/>
        </w:rPr>
        <w:t xml:space="preserve"> </w:t>
      </w:r>
      <w:r w:rsidRPr="001627CA">
        <w:rPr>
          <w:rFonts w:ascii="Times New Roman" w:eastAsia="Calibri" w:hAnsi="Times New Roman" w:cs="Times New Roman"/>
          <w:b/>
          <w:bCs/>
          <w:color w:val="000000" w:themeColor="text1"/>
          <w:sz w:val="24"/>
          <w:szCs w:val="24"/>
          <w:u w:val="single"/>
        </w:rPr>
        <w:t>Sutart</w:t>
      </w:r>
      <w:r>
        <w:rPr>
          <w:rFonts w:ascii="Times New Roman" w:eastAsia="Calibri" w:hAnsi="Times New Roman" w:cs="Times New Roman"/>
          <w:b/>
          <w:bCs/>
          <w:color w:val="000000" w:themeColor="text1"/>
          <w:sz w:val="24"/>
          <w:szCs w:val="24"/>
          <w:u w:val="single"/>
        </w:rPr>
        <w:t>į</w:t>
      </w:r>
      <w:r w:rsidRPr="001627CA">
        <w:rPr>
          <w:rFonts w:ascii="Times New Roman" w:eastAsia="Calibri" w:hAnsi="Times New Roman" w:cs="Times New Roman"/>
          <w:b/>
          <w:bCs/>
          <w:color w:val="000000" w:themeColor="text1"/>
          <w:sz w:val="24"/>
          <w:szCs w:val="24"/>
          <w:u w:val="single"/>
        </w:rPr>
        <w:t xml:space="preserve"> pasirašys </w:t>
      </w:r>
      <w:r w:rsidRPr="001627CA">
        <w:rPr>
          <w:rFonts w:ascii="Times New Roman" w:hAnsi="Times New Roman" w:cs="Times New Roman"/>
          <w:b/>
          <w:bCs/>
          <w:color w:val="000000" w:themeColor="text1"/>
          <w:sz w:val="24"/>
          <w:szCs w:val="24"/>
          <w:u w:val="single"/>
        </w:rPr>
        <w:t>perkančioji organizacija</w:t>
      </w:r>
      <w:r>
        <w:rPr>
          <w:rFonts w:ascii="Times New Roman" w:hAnsi="Times New Roman" w:cs="Times New Roman"/>
          <w:b/>
          <w:bCs/>
          <w:color w:val="000000" w:themeColor="text1"/>
          <w:sz w:val="24"/>
          <w:szCs w:val="24"/>
          <w:u w:val="single"/>
        </w:rPr>
        <w:t xml:space="preserve"> Joniškio sporto </w:t>
      </w:r>
      <w:r w:rsidRPr="001627CA">
        <w:rPr>
          <w:rFonts w:ascii="Times New Roman" w:hAnsi="Times New Roman" w:cs="Times New Roman"/>
          <w:b/>
          <w:bCs/>
          <w:color w:val="000000" w:themeColor="text1"/>
          <w:sz w:val="24"/>
          <w:szCs w:val="24"/>
          <w:u w:val="single"/>
        </w:rPr>
        <w:t>centras</w:t>
      </w:r>
      <w:r w:rsidRPr="001627CA">
        <w:rPr>
          <w:rFonts w:ascii="Times New Roman" w:eastAsia="Calibri" w:hAnsi="Times New Roman" w:cs="Times New Roman"/>
          <w:b/>
          <w:bCs/>
          <w:color w:val="000000" w:themeColor="text1"/>
          <w:sz w:val="24"/>
          <w:szCs w:val="24"/>
          <w:u w:val="single"/>
        </w:rPr>
        <w:t>.</w:t>
      </w:r>
    </w:p>
    <w:p w14:paraId="77976F04" w14:textId="7C264463" w:rsidR="00E20C6C" w:rsidRPr="001C52AF" w:rsidRDefault="007D6857" w:rsidP="001C52AF">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1C52AF">
        <w:rPr>
          <w:rFonts w:ascii="Times New Roman" w:hAnsi="Times New Roman" w:cs="Times New Roman"/>
          <w:color w:val="000000" w:themeColor="text1"/>
          <w:sz w:val="24"/>
          <w:szCs w:val="24"/>
        </w:rPr>
        <w:t>Pirkimas</w:t>
      </w:r>
      <w:r w:rsidR="00B37854" w:rsidRPr="001C52AF">
        <w:rPr>
          <w:rFonts w:ascii="Times New Roman" w:hAnsi="Times New Roman" w:cs="Times New Roman"/>
          <w:color w:val="000000" w:themeColor="text1"/>
          <w:sz w:val="24"/>
          <w:szCs w:val="24"/>
        </w:rPr>
        <w:t xml:space="preserve"> neatlieka</w:t>
      </w:r>
      <w:r w:rsidRPr="001C52AF">
        <w:rPr>
          <w:rFonts w:ascii="Times New Roman" w:hAnsi="Times New Roman" w:cs="Times New Roman"/>
          <w:color w:val="000000" w:themeColor="text1"/>
          <w:sz w:val="24"/>
          <w:szCs w:val="24"/>
        </w:rPr>
        <w:t>mas</w:t>
      </w:r>
      <w:r w:rsidR="00B37854" w:rsidRPr="001C52AF">
        <w:rPr>
          <w:rFonts w:ascii="Times New Roman" w:hAnsi="Times New Roman" w:cs="Times New Roman"/>
          <w:color w:val="000000" w:themeColor="text1"/>
          <w:sz w:val="24"/>
          <w:szCs w:val="24"/>
        </w:rPr>
        <w:t xml:space="preserve"> </w:t>
      </w:r>
      <w:r w:rsidR="002F5F8E" w:rsidRPr="001C52AF">
        <w:rPr>
          <w:rFonts w:ascii="Times New Roman" w:hAnsi="Times New Roman" w:cs="Times New Roman"/>
          <w:color w:val="000000" w:themeColor="text1"/>
          <w:sz w:val="24"/>
          <w:szCs w:val="24"/>
        </w:rPr>
        <w:t>naudojantis centralizuotų pirkimų katalogu</w:t>
      </w:r>
      <w:r w:rsidRPr="001C52AF">
        <w:rPr>
          <w:rFonts w:ascii="Times New Roman" w:hAnsi="Times New Roman" w:cs="Times New Roman"/>
          <w:color w:val="000000" w:themeColor="text1"/>
          <w:sz w:val="24"/>
          <w:szCs w:val="24"/>
        </w:rPr>
        <w:t xml:space="preserve">, </w:t>
      </w:r>
      <w:r w:rsidR="00E20C6C" w:rsidRPr="001C52AF">
        <w:rPr>
          <w:rFonts w:ascii="Times New Roman" w:hAnsi="Times New Roman" w:cs="Times New Roman"/>
          <w:color w:val="000000" w:themeColor="text1"/>
          <w:sz w:val="24"/>
          <w:szCs w:val="24"/>
        </w:rPr>
        <w:t xml:space="preserve">nes perkamų </w:t>
      </w:r>
      <w:r w:rsidR="002D53D0" w:rsidRPr="001C52AF">
        <w:rPr>
          <w:rFonts w:ascii="Times New Roman" w:hAnsi="Times New Roman" w:cs="Times New Roman"/>
          <w:color w:val="000000" w:themeColor="text1"/>
          <w:sz w:val="24"/>
          <w:szCs w:val="24"/>
        </w:rPr>
        <w:t>paslaugų</w:t>
      </w:r>
      <w:r w:rsidR="00E20C6C" w:rsidRPr="001C52AF">
        <w:rPr>
          <w:rFonts w:ascii="Times New Roman" w:hAnsi="Times New Roman" w:cs="Times New Roman"/>
          <w:color w:val="000000" w:themeColor="text1"/>
          <w:sz w:val="24"/>
          <w:szCs w:val="24"/>
        </w:rPr>
        <w:t xml:space="preserve"> kataloge nėra.</w:t>
      </w:r>
    </w:p>
    <w:p w14:paraId="4B00F959" w14:textId="77777777" w:rsidR="0017428F" w:rsidRPr="00BA78FE" w:rsidRDefault="00AA23FB" w:rsidP="00817D81">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BA78FE">
        <w:rPr>
          <w:rFonts w:ascii="Times New Roman" w:eastAsia="Times New Roman" w:hAnsi="Times New Roman" w:cs="Times New Roman"/>
          <w:sz w:val="24"/>
          <w:szCs w:val="24"/>
        </w:rPr>
        <w:t>Perkančioji organizacija nerezervuoja teisės dalyvauti pirkime.</w:t>
      </w:r>
    </w:p>
    <w:p w14:paraId="61ED180D" w14:textId="77777777" w:rsidR="00380993" w:rsidRDefault="00E32C8E" w:rsidP="0038099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EF3C3B">
        <w:rPr>
          <w:rFonts w:ascii="Times New Roman" w:hAnsi="Times New Roman" w:cs="Times New Roman"/>
          <w:sz w:val="24"/>
          <w:szCs w:val="24"/>
        </w:rPr>
        <w:t xml:space="preserve">Stebėtojai dalyvauti </w:t>
      </w:r>
      <w:r w:rsidR="008A3C98" w:rsidRPr="00EF3C3B">
        <w:rPr>
          <w:rFonts w:ascii="Times New Roman" w:hAnsi="Times New Roman" w:cs="Times New Roman"/>
          <w:sz w:val="24"/>
          <w:szCs w:val="24"/>
        </w:rPr>
        <w:t>K</w:t>
      </w:r>
      <w:r w:rsidRPr="00EF3C3B">
        <w:rPr>
          <w:rFonts w:ascii="Times New Roman" w:hAnsi="Times New Roman" w:cs="Times New Roman"/>
          <w:sz w:val="24"/>
          <w:szCs w:val="24"/>
        </w:rPr>
        <w:t>omisijos posėdžiuose nėra kviečiami.</w:t>
      </w:r>
    </w:p>
    <w:p w14:paraId="67DB95A4" w14:textId="6E6F6DD6" w:rsidR="00B174EB" w:rsidRPr="00380993" w:rsidRDefault="005E62F0" w:rsidP="0038099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380993">
        <w:rPr>
          <w:rFonts w:ascii="Times New Roman" w:hAnsi="Times New Roman" w:cs="Times New Roman"/>
          <w:sz w:val="24"/>
          <w:szCs w:val="24"/>
        </w:rPr>
        <w:t xml:space="preserve">Atliekamas žaliasis pirkimas. Pirkimas vykdomas vadovaujantis </w:t>
      </w:r>
      <w:r w:rsidR="002D53D0" w:rsidRPr="00380993">
        <w:rPr>
          <w:rFonts w:ascii="Times New Roman" w:hAnsi="Times New Roman" w:cs="Times New Roman"/>
          <w:sz w:val="24"/>
          <w:szCs w:val="24"/>
        </w:rPr>
        <w:t>Lietuvos Respublikos aplinkos ministro 20</w:t>
      </w:r>
      <w:r w:rsidR="004D74B1" w:rsidRPr="00380993">
        <w:rPr>
          <w:rFonts w:ascii="Times New Roman" w:hAnsi="Times New Roman" w:cs="Times New Roman"/>
          <w:sz w:val="24"/>
          <w:szCs w:val="24"/>
        </w:rPr>
        <w:t>11</w:t>
      </w:r>
      <w:r w:rsidR="002D53D0" w:rsidRPr="00380993">
        <w:rPr>
          <w:rFonts w:ascii="Times New Roman" w:hAnsi="Times New Roman" w:cs="Times New Roman"/>
          <w:sz w:val="24"/>
          <w:szCs w:val="24"/>
        </w:rPr>
        <w:t xml:space="preserve"> m.</w:t>
      </w:r>
      <w:r w:rsidR="004D74B1" w:rsidRPr="00380993">
        <w:rPr>
          <w:rFonts w:ascii="Times New Roman" w:hAnsi="Times New Roman" w:cs="Times New Roman"/>
          <w:sz w:val="24"/>
          <w:szCs w:val="24"/>
        </w:rPr>
        <w:t xml:space="preserve"> birželio 28</w:t>
      </w:r>
      <w:r w:rsidR="002D53D0" w:rsidRPr="00380993">
        <w:rPr>
          <w:rFonts w:ascii="Times New Roman" w:hAnsi="Times New Roman" w:cs="Times New Roman"/>
          <w:sz w:val="24"/>
          <w:szCs w:val="24"/>
        </w:rPr>
        <w:t xml:space="preserve"> d. įsakymo Nr. D1-</w:t>
      </w:r>
      <w:r w:rsidR="0040520E" w:rsidRPr="00380993">
        <w:rPr>
          <w:rFonts w:ascii="Times New Roman" w:hAnsi="Times New Roman" w:cs="Times New Roman"/>
          <w:sz w:val="24"/>
          <w:szCs w:val="24"/>
        </w:rPr>
        <w:t>508</w:t>
      </w:r>
      <w:r w:rsidR="002D53D0" w:rsidRPr="00380993">
        <w:rPr>
          <w:rFonts w:ascii="Times New Roman" w:hAnsi="Times New Roman" w:cs="Times New Roman"/>
          <w:sz w:val="24"/>
          <w:szCs w:val="24"/>
        </w:rPr>
        <w:t xml:space="preserve"> „Dėl</w:t>
      </w:r>
      <w:r w:rsidR="00C31A73" w:rsidRPr="00380993">
        <w:rPr>
          <w:rFonts w:ascii="Times New Roman" w:hAnsi="Times New Roman" w:cs="Times New Roman"/>
          <w:sz w:val="24"/>
          <w:szCs w:val="24"/>
        </w:rPr>
        <w:t xml:space="preserve"> aplinkos apsaugos kriterijų taikymo</w:t>
      </w:r>
      <w:r w:rsidR="00FA2544" w:rsidRPr="00380993">
        <w:rPr>
          <w:rFonts w:ascii="Times New Roman" w:hAnsi="Times New Roman" w:cs="Times New Roman"/>
          <w:sz w:val="24"/>
          <w:szCs w:val="24"/>
        </w:rPr>
        <w:t>, vykdant žaliuosius pirkimus, tvarkos aprašo patvirtinimo</w:t>
      </w:r>
      <w:r w:rsidR="00C6019F" w:rsidRPr="00380993">
        <w:rPr>
          <w:rFonts w:ascii="Times New Roman" w:hAnsi="Times New Roman" w:cs="Times New Roman"/>
          <w:sz w:val="24"/>
          <w:szCs w:val="24"/>
        </w:rPr>
        <w:t>“</w:t>
      </w:r>
      <w:r w:rsidR="007147A2" w:rsidRPr="00380993">
        <w:rPr>
          <w:rFonts w:ascii="Times New Roman" w:hAnsi="Times New Roman" w:cs="Times New Roman"/>
          <w:sz w:val="24"/>
          <w:szCs w:val="24"/>
        </w:rPr>
        <w:t xml:space="preserve"> (suvestinė redakcija su vėlesniais pakeitimais), X skyriaus 11.1.2 papunkčiu. Perkama transporto priemonė turi atitikti X skyriaus 11.1.2 papunkčio reikalavimus, t. y. M</w:t>
      </w:r>
      <w:r w:rsidR="000D4B9B">
        <w:rPr>
          <w:rFonts w:ascii="Times New Roman" w:hAnsi="Times New Roman" w:cs="Times New Roman"/>
          <w:sz w:val="24"/>
          <w:szCs w:val="24"/>
          <w:vertAlign w:val="subscript"/>
        </w:rPr>
        <w:t>3</w:t>
      </w:r>
      <w:r w:rsidR="007147A2" w:rsidRPr="00380993">
        <w:rPr>
          <w:rFonts w:ascii="Times New Roman" w:hAnsi="Times New Roman" w:cs="Times New Roman"/>
          <w:sz w:val="24"/>
          <w:szCs w:val="24"/>
        </w:rPr>
        <w:t xml:space="preserve"> kategorijos transporto priemonė turi atitikti ne mažesnį kaip Euro 6 arba lygiavertį teršalų išmetimo standartą.</w:t>
      </w:r>
    </w:p>
    <w:p w14:paraId="2413C02D" w14:textId="2E6EB326" w:rsidR="00E32C8E" w:rsidRPr="0004251D" w:rsidRDefault="00E32C8E" w:rsidP="002932F2">
      <w:pPr>
        <w:pStyle w:val="Sraopastraipa"/>
        <w:numPr>
          <w:ilvl w:val="1"/>
          <w:numId w:val="7"/>
        </w:numPr>
        <w:tabs>
          <w:tab w:val="left" w:pos="567"/>
        </w:tabs>
        <w:spacing w:after="0" w:line="240" w:lineRule="auto"/>
        <w:ind w:left="0" w:firstLine="0"/>
        <w:jc w:val="both"/>
        <w:rPr>
          <w:rFonts w:ascii="Times New Roman" w:eastAsia="Arial" w:hAnsi="Times New Roman" w:cs="Times New Roman"/>
          <w:sz w:val="24"/>
          <w:szCs w:val="24"/>
        </w:rPr>
      </w:pPr>
      <w:r w:rsidRPr="0004251D">
        <w:rPr>
          <w:rFonts w:ascii="Times New Roman" w:eastAsia="Arial" w:hAnsi="Times New Roman" w:cs="Times New Roman"/>
          <w:sz w:val="24"/>
          <w:szCs w:val="24"/>
        </w:rPr>
        <w:t xml:space="preserve">Išankstinis skelbimas apie </w:t>
      </w:r>
      <w:r w:rsidR="007A68AD" w:rsidRPr="0004251D">
        <w:rPr>
          <w:rFonts w:ascii="Times New Roman" w:eastAsia="Arial" w:hAnsi="Times New Roman" w:cs="Times New Roman"/>
          <w:sz w:val="24"/>
          <w:szCs w:val="24"/>
        </w:rPr>
        <w:t>p</w:t>
      </w:r>
      <w:r w:rsidRPr="0004251D">
        <w:rPr>
          <w:rFonts w:ascii="Times New Roman" w:eastAsia="Arial" w:hAnsi="Times New Roman" w:cs="Times New Roman"/>
          <w:sz w:val="24"/>
          <w:szCs w:val="24"/>
        </w:rPr>
        <w:t>irkimą nebuvo paskelbtas</w:t>
      </w:r>
      <w:r w:rsidR="00816AEC" w:rsidRPr="0004251D">
        <w:rPr>
          <w:rFonts w:ascii="Times New Roman" w:eastAsia="Arial" w:hAnsi="Times New Roman" w:cs="Times New Roman"/>
          <w:sz w:val="24"/>
          <w:szCs w:val="24"/>
        </w:rPr>
        <w:t>.</w:t>
      </w:r>
      <w:r w:rsidRPr="0004251D">
        <w:rPr>
          <w:rFonts w:ascii="Times New Roman" w:eastAsia="Arial" w:hAnsi="Times New Roman" w:cs="Times New Roman"/>
          <w:sz w:val="24"/>
          <w:szCs w:val="24"/>
        </w:rPr>
        <w:t xml:space="preserve"> </w:t>
      </w:r>
    </w:p>
    <w:p w14:paraId="72EF28E7" w14:textId="38743274" w:rsidR="00AF1430" w:rsidRPr="00BA78FE" w:rsidRDefault="00015FC9" w:rsidP="00E95F75">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lang w:eastAsia="en-US"/>
        </w:rPr>
        <w:t>P</w:t>
      </w:r>
      <w:r w:rsidR="00E32C8E" w:rsidRPr="00BA78FE">
        <w:rPr>
          <w:rFonts w:ascii="Times New Roman" w:hAnsi="Times New Roman" w:cs="Times New Roman"/>
          <w:sz w:val="24"/>
          <w:szCs w:val="24"/>
          <w:lang w:eastAsia="en-US"/>
        </w:rPr>
        <w:t xml:space="preserve">irkime </w:t>
      </w:r>
      <w:r w:rsidR="007A68AD" w:rsidRPr="00BA78FE">
        <w:rPr>
          <w:rFonts w:ascii="Times New Roman" w:hAnsi="Times New Roman" w:cs="Times New Roman"/>
          <w:sz w:val="24"/>
          <w:szCs w:val="24"/>
        </w:rPr>
        <w:t>perkančioji organizacija</w:t>
      </w:r>
      <w:r w:rsidR="00E32C8E" w:rsidRPr="00BA78FE">
        <w:rPr>
          <w:rFonts w:ascii="Times New Roman" w:hAnsi="Times New Roman" w:cs="Times New Roman"/>
          <w:sz w:val="24"/>
          <w:szCs w:val="24"/>
          <w:lang w:eastAsia="en-US"/>
        </w:rPr>
        <w:t xml:space="preserve"> nenumato skelbti pranešimo dėl savanoriško </w:t>
      </w:r>
      <w:proofErr w:type="spellStart"/>
      <w:r w:rsidR="00E32C8E" w:rsidRPr="00BA78FE">
        <w:rPr>
          <w:rFonts w:ascii="Times New Roman" w:hAnsi="Times New Roman" w:cs="Times New Roman"/>
          <w:i/>
          <w:iCs/>
          <w:sz w:val="24"/>
          <w:szCs w:val="24"/>
          <w:lang w:eastAsia="en-US"/>
        </w:rPr>
        <w:t>ex</w:t>
      </w:r>
      <w:proofErr w:type="spellEnd"/>
      <w:r w:rsidR="00E32C8E" w:rsidRPr="00BA78FE">
        <w:rPr>
          <w:rFonts w:ascii="Times New Roman" w:hAnsi="Times New Roman" w:cs="Times New Roman"/>
          <w:i/>
          <w:iCs/>
          <w:sz w:val="24"/>
          <w:szCs w:val="24"/>
          <w:lang w:eastAsia="en-US"/>
        </w:rPr>
        <w:t xml:space="preserve"> ante</w:t>
      </w:r>
      <w:r w:rsidR="00E32C8E" w:rsidRPr="00BA78FE">
        <w:rPr>
          <w:rFonts w:ascii="Times New Roman" w:hAnsi="Times New Roman" w:cs="Times New Roman"/>
          <w:sz w:val="24"/>
          <w:szCs w:val="24"/>
          <w:lang w:eastAsia="en-US"/>
        </w:rPr>
        <w:t xml:space="preserve"> skaidrumo.</w:t>
      </w:r>
    </w:p>
    <w:p w14:paraId="278EA4A0" w14:textId="70D5D7DC" w:rsidR="00AF1430" w:rsidRPr="00BA78FE" w:rsidRDefault="007466F8" w:rsidP="00E95F75">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Pirkime neleidžia</w:t>
      </w:r>
      <w:r w:rsidR="00216820" w:rsidRPr="00BA78FE">
        <w:rPr>
          <w:rFonts w:ascii="Times New Roman" w:hAnsi="Times New Roman" w:cs="Times New Roman"/>
          <w:sz w:val="24"/>
          <w:szCs w:val="24"/>
        </w:rPr>
        <w:t>ma</w:t>
      </w:r>
      <w:r w:rsidRPr="00BA78FE">
        <w:rPr>
          <w:rFonts w:ascii="Times New Roman" w:hAnsi="Times New Roman" w:cs="Times New Roman"/>
          <w:sz w:val="24"/>
          <w:szCs w:val="24"/>
        </w:rPr>
        <w:t xml:space="preserve"> pateikti alternatyvių </w:t>
      </w:r>
      <w:r w:rsidR="00D27E76" w:rsidRPr="00BA78FE">
        <w:rPr>
          <w:rFonts w:ascii="Times New Roman" w:hAnsi="Times New Roman" w:cs="Times New Roman"/>
          <w:sz w:val="24"/>
          <w:szCs w:val="24"/>
        </w:rPr>
        <w:t>p</w:t>
      </w:r>
      <w:r w:rsidRPr="00BA78FE">
        <w:rPr>
          <w:rFonts w:ascii="Times New Roman" w:hAnsi="Times New Roman" w:cs="Times New Roman"/>
          <w:sz w:val="24"/>
          <w:szCs w:val="24"/>
        </w:rPr>
        <w:t xml:space="preserve">asiūlymų. </w:t>
      </w:r>
    </w:p>
    <w:p w14:paraId="0C002F05" w14:textId="68A15AD1" w:rsidR="00E32C8E" w:rsidRPr="00BA78FE" w:rsidRDefault="00E32C8E" w:rsidP="00E95F75">
      <w:pPr>
        <w:pStyle w:val="Sraopastraipa"/>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BA78FE">
        <w:rPr>
          <w:rFonts w:ascii="Times New Roman" w:eastAsia="Arial" w:hAnsi="Times New Roman" w:cs="Times New Roman"/>
          <w:sz w:val="24"/>
          <w:szCs w:val="24"/>
        </w:rPr>
        <w:t xml:space="preserve">Bendrosios </w:t>
      </w:r>
      <w:r w:rsidR="007E5F55" w:rsidRPr="00BA78FE">
        <w:rPr>
          <w:rFonts w:ascii="Times New Roman" w:eastAsia="Arial" w:hAnsi="Times New Roman" w:cs="Times New Roman"/>
          <w:sz w:val="24"/>
          <w:szCs w:val="24"/>
        </w:rPr>
        <w:t xml:space="preserve">pirkimo </w:t>
      </w:r>
      <w:r w:rsidRPr="00BA78FE">
        <w:rPr>
          <w:rFonts w:ascii="Times New Roman" w:eastAsia="Arial" w:hAnsi="Times New Roman" w:cs="Times New Roman"/>
          <w:sz w:val="24"/>
          <w:szCs w:val="24"/>
        </w:rPr>
        <w:t>sąlygos yra neatskiriama ši</w:t>
      </w:r>
      <w:r w:rsidR="00C07F25" w:rsidRPr="00BA78FE">
        <w:rPr>
          <w:rFonts w:ascii="Times New Roman" w:eastAsia="Arial" w:hAnsi="Times New Roman" w:cs="Times New Roman"/>
          <w:sz w:val="24"/>
          <w:szCs w:val="24"/>
        </w:rPr>
        <w:t>ų</w:t>
      </w:r>
      <w:r w:rsidRPr="00BA78FE">
        <w:rPr>
          <w:rFonts w:ascii="Times New Roman" w:eastAsia="Arial" w:hAnsi="Times New Roman" w:cs="Times New Roman"/>
          <w:sz w:val="24"/>
          <w:szCs w:val="24"/>
        </w:rPr>
        <w:t xml:space="preserve"> </w:t>
      </w:r>
      <w:r w:rsidR="00F4541C" w:rsidRPr="00BA78FE">
        <w:rPr>
          <w:rFonts w:ascii="Times New Roman" w:eastAsia="Arial" w:hAnsi="Times New Roman" w:cs="Times New Roman"/>
          <w:sz w:val="24"/>
          <w:szCs w:val="24"/>
        </w:rPr>
        <w:t>p</w:t>
      </w:r>
      <w:r w:rsidRPr="00BA78FE">
        <w:rPr>
          <w:rFonts w:ascii="Times New Roman" w:eastAsia="Arial" w:hAnsi="Times New Roman" w:cs="Times New Roman"/>
          <w:sz w:val="24"/>
          <w:szCs w:val="24"/>
        </w:rPr>
        <w:t>irkimo sąlygų dalis.</w:t>
      </w:r>
    </w:p>
    <w:p w14:paraId="5DEDEBC7" w14:textId="1ED44FB6" w:rsidR="00B41C66" w:rsidRPr="00BA78FE"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55461131"/>
      <w:bookmarkEnd w:id="2"/>
      <w:r w:rsidRPr="00BA78FE">
        <w:rPr>
          <w:rFonts w:ascii="Times New Roman" w:hAnsi="Times New Roman" w:cs="Times New Roman"/>
        </w:rPr>
        <w:t xml:space="preserve">2. </w:t>
      </w:r>
      <w:r w:rsidR="00B41C66" w:rsidRPr="00BA78FE">
        <w:rPr>
          <w:rFonts w:ascii="Times New Roman" w:hAnsi="Times New Roman" w:cs="Times New Roman"/>
        </w:rPr>
        <w:t>Pirkimo objektas</w:t>
      </w:r>
      <w:bookmarkEnd w:id="4"/>
      <w:bookmarkEnd w:id="5"/>
      <w:bookmarkEnd w:id="6"/>
    </w:p>
    <w:p w14:paraId="57A90875" w14:textId="2BCF0227" w:rsidR="00750FC3" w:rsidRPr="00BA78FE" w:rsidRDefault="00B41C66" w:rsidP="00E95F75">
      <w:pPr>
        <w:pStyle w:val="Betarp"/>
        <w:numPr>
          <w:ilvl w:val="1"/>
          <w:numId w:val="5"/>
        </w:numPr>
        <w:tabs>
          <w:tab w:val="left" w:pos="567"/>
        </w:tabs>
        <w:ind w:left="0" w:firstLine="0"/>
        <w:contextualSpacing/>
        <w:jc w:val="both"/>
        <w:rPr>
          <w:rFonts w:ascii="Times New Roman" w:hAnsi="Times New Roman" w:cs="Times New Roman"/>
          <w:color w:val="00B050"/>
          <w:sz w:val="24"/>
          <w:szCs w:val="24"/>
        </w:rPr>
      </w:pPr>
      <w:r w:rsidRPr="005D3F75">
        <w:rPr>
          <w:rFonts w:ascii="Times New Roman" w:eastAsia="Calibri" w:hAnsi="Times New Roman" w:cs="Times New Roman"/>
          <w:b/>
          <w:bCs/>
          <w:color w:val="000000" w:themeColor="text1"/>
          <w:sz w:val="24"/>
          <w:szCs w:val="24"/>
        </w:rPr>
        <w:t>Perkančioji organizacija numato</w:t>
      </w:r>
      <w:r w:rsidR="006A2169" w:rsidRPr="005D3F75">
        <w:rPr>
          <w:rFonts w:ascii="Times New Roman" w:eastAsia="Calibri" w:hAnsi="Times New Roman" w:cs="Times New Roman"/>
          <w:b/>
          <w:bCs/>
          <w:color w:val="000000" w:themeColor="text1"/>
          <w:sz w:val="24"/>
          <w:szCs w:val="24"/>
        </w:rPr>
        <w:t xml:space="preserve"> įsigyti</w:t>
      </w:r>
      <w:r w:rsidR="00A63D59">
        <w:rPr>
          <w:rFonts w:ascii="Times New Roman" w:eastAsia="Calibri" w:hAnsi="Times New Roman" w:cs="Times New Roman"/>
          <w:b/>
          <w:bCs/>
          <w:color w:val="000000" w:themeColor="text1"/>
          <w:sz w:val="24"/>
          <w:szCs w:val="24"/>
        </w:rPr>
        <w:t xml:space="preserve"> naują</w:t>
      </w:r>
      <w:r w:rsidR="00071598">
        <w:rPr>
          <w:rFonts w:ascii="Times New Roman" w:eastAsia="Calibri" w:hAnsi="Times New Roman" w:cs="Times New Roman"/>
          <w:b/>
          <w:bCs/>
          <w:color w:val="000000" w:themeColor="text1"/>
          <w:sz w:val="24"/>
          <w:szCs w:val="24"/>
        </w:rPr>
        <w:t xml:space="preserve"> M</w:t>
      </w:r>
      <w:r w:rsidR="00A26E88">
        <w:rPr>
          <w:rFonts w:ascii="Times New Roman" w:eastAsia="Calibri" w:hAnsi="Times New Roman" w:cs="Times New Roman"/>
          <w:b/>
          <w:bCs/>
          <w:color w:val="000000" w:themeColor="text1"/>
          <w:sz w:val="24"/>
          <w:szCs w:val="24"/>
          <w:vertAlign w:val="subscript"/>
        </w:rPr>
        <w:t>3</w:t>
      </w:r>
      <w:r w:rsidR="00971E79">
        <w:rPr>
          <w:rFonts w:ascii="Times New Roman" w:eastAsia="Calibri" w:hAnsi="Times New Roman" w:cs="Times New Roman"/>
          <w:b/>
          <w:bCs/>
          <w:color w:val="000000" w:themeColor="text1"/>
          <w:sz w:val="24"/>
          <w:szCs w:val="24"/>
        </w:rPr>
        <w:t xml:space="preserve"> klasės mikroautobusą.</w:t>
      </w:r>
      <w:r w:rsidR="00B74DF4">
        <w:rPr>
          <w:rFonts w:ascii="Times New Roman" w:eastAsia="Calibri" w:hAnsi="Times New Roman" w:cs="Times New Roman"/>
          <w:color w:val="000000" w:themeColor="text1"/>
          <w:sz w:val="24"/>
          <w:szCs w:val="24"/>
        </w:rPr>
        <w:t xml:space="preserve"> </w:t>
      </w:r>
      <w:r w:rsidRPr="00BA78FE">
        <w:rPr>
          <w:rFonts w:ascii="Times New Roman" w:hAnsi="Times New Roman" w:cs="Times New Roman"/>
          <w:sz w:val="24"/>
          <w:szCs w:val="24"/>
        </w:rPr>
        <w:t xml:space="preserve">Reikalavimai pirkimo objektui nustatyti </w:t>
      </w:r>
      <w:r w:rsidR="00704310" w:rsidRPr="00BA78FE">
        <w:rPr>
          <w:rFonts w:ascii="Times New Roman" w:hAnsi="Times New Roman" w:cs="Times New Roman"/>
          <w:sz w:val="24"/>
          <w:szCs w:val="24"/>
        </w:rPr>
        <w:t>s</w:t>
      </w:r>
      <w:r w:rsidR="00444CAF" w:rsidRPr="00BA78FE">
        <w:rPr>
          <w:rFonts w:ascii="Times New Roman" w:hAnsi="Times New Roman" w:cs="Times New Roman"/>
          <w:sz w:val="24"/>
          <w:szCs w:val="24"/>
        </w:rPr>
        <w:t xml:space="preserve">pecialiųjų </w:t>
      </w:r>
      <w:r w:rsidR="00CE7209" w:rsidRPr="00BA78FE">
        <w:rPr>
          <w:rFonts w:ascii="Times New Roman" w:hAnsi="Times New Roman" w:cs="Times New Roman"/>
          <w:sz w:val="24"/>
          <w:szCs w:val="24"/>
        </w:rPr>
        <w:t xml:space="preserve">pirkimo </w:t>
      </w:r>
      <w:r w:rsidR="00444CAF" w:rsidRPr="00BA78FE">
        <w:rPr>
          <w:rFonts w:ascii="Times New Roman" w:hAnsi="Times New Roman" w:cs="Times New Roman"/>
          <w:sz w:val="24"/>
          <w:szCs w:val="24"/>
        </w:rPr>
        <w:t>sąlygų</w:t>
      </w:r>
      <w:r w:rsidR="00C6501C" w:rsidRPr="00BA78FE">
        <w:rPr>
          <w:rFonts w:ascii="Times New Roman" w:hAnsi="Times New Roman" w:cs="Times New Roman"/>
          <w:sz w:val="24"/>
          <w:szCs w:val="24"/>
        </w:rPr>
        <w:t xml:space="preserve"> priede </w:t>
      </w:r>
      <w:r w:rsidR="00C6501C" w:rsidRPr="00DD78BD">
        <w:rPr>
          <w:rFonts w:ascii="Times New Roman" w:hAnsi="Times New Roman" w:cs="Times New Roman"/>
          <w:b/>
          <w:bCs/>
          <w:sz w:val="24"/>
          <w:szCs w:val="24"/>
        </w:rPr>
        <w:t>Nr. 2 „Techninė specifikacija“</w:t>
      </w:r>
      <w:r w:rsidRPr="00BA78FE">
        <w:rPr>
          <w:rFonts w:ascii="Times New Roman" w:hAnsi="Times New Roman" w:cs="Times New Roman"/>
          <w:sz w:val="24"/>
          <w:szCs w:val="24"/>
        </w:rPr>
        <w:t>.</w:t>
      </w:r>
      <w:r w:rsidR="00C6501C" w:rsidRPr="00BA78FE">
        <w:rPr>
          <w:rFonts w:ascii="Times New Roman" w:hAnsi="Times New Roman" w:cs="Times New Roman"/>
          <w:sz w:val="24"/>
          <w:szCs w:val="24"/>
        </w:rPr>
        <w:t xml:space="preserve"> </w:t>
      </w:r>
    </w:p>
    <w:p w14:paraId="3290A4EC" w14:textId="1D4FD5A4" w:rsidR="00475AE4" w:rsidRPr="0088171D" w:rsidRDefault="00B41C66" w:rsidP="00E95F75">
      <w:pPr>
        <w:pStyle w:val="Betarp"/>
        <w:numPr>
          <w:ilvl w:val="1"/>
          <w:numId w:val="5"/>
        </w:numPr>
        <w:tabs>
          <w:tab w:val="left" w:pos="567"/>
        </w:tabs>
        <w:ind w:left="0" w:firstLine="0"/>
        <w:contextualSpacing/>
        <w:jc w:val="both"/>
        <w:rPr>
          <w:rFonts w:ascii="Times New Roman" w:hAnsi="Times New Roman" w:cs="Times New Roman"/>
          <w:sz w:val="24"/>
          <w:szCs w:val="24"/>
        </w:rPr>
      </w:pPr>
      <w:r w:rsidRPr="0088171D">
        <w:rPr>
          <w:rFonts w:ascii="Times New Roman" w:hAnsi="Times New Roman" w:cs="Times New Roman"/>
          <w:sz w:val="24"/>
          <w:szCs w:val="24"/>
        </w:rPr>
        <w:t xml:space="preserve">Pirkimo objektas į dalis neskaidomas. </w:t>
      </w:r>
      <w:r w:rsidR="007554D6" w:rsidRPr="0088171D">
        <w:rPr>
          <w:rFonts w:ascii="Times New Roman" w:hAnsi="Times New Roman" w:cs="Times New Roman"/>
          <w:sz w:val="24"/>
          <w:szCs w:val="24"/>
        </w:rPr>
        <w:t xml:space="preserve">Pirkimo apimtys, reikalavimai ir techninė specifikacija apibrėžti </w:t>
      </w:r>
      <w:r w:rsidR="007204DB" w:rsidRPr="0088171D">
        <w:rPr>
          <w:rFonts w:ascii="Times New Roman" w:hAnsi="Times New Roman" w:cs="Times New Roman"/>
          <w:sz w:val="24"/>
          <w:szCs w:val="24"/>
        </w:rPr>
        <w:t xml:space="preserve">specialiųjų </w:t>
      </w:r>
      <w:r w:rsidR="007554D6" w:rsidRPr="0088171D">
        <w:rPr>
          <w:rFonts w:ascii="Times New Roman" w:hAnsi="Times New Roman" w:cs="Times New Roman"/>
          <w:sz w:val="24"/>
          <w:szCs w:val="24"/>
        </w:rPr>
        <w:t xml:space="preserve">pirkimo sąlygų </w:t>
      </w:r>
      <w:r w:rsidR="00750FC3" w:rsidRPr="0088171D">
        <w:rPr>
          <w:rFonts w:ascii="Times New Roman" w:hAnsi="Times New Roman" w:cs="Times New Roman"/>
          <w:sz w:val="24"/>
          <w:szCs w:val="24"/>
        </w:rPr>
        <w:t xml:space="preserve">priede Nr. 2 „Techninė specifikacija“. </w:t>
      </w:r>
    </w:p>
    <w:p w14:paraId="6D9ED64E" w14:textId="77777777" w:rsidR="00475AE4" w:rsidRDefault="00E53E12" w:rsidP="00E95F75">
      <w:pPr>
        <w:pStyle w:val="Betarp"/>
        <w:numPr>
          <w:ilvl w:val="1"/>
          <w:numId w:val="5"/>
        </w:numPr>
        <w:tabs>
          <w:tab w:val="left" w:pos="567"/>
        </w:tabs>
        <w:ind w:left="0" w:firstLine="0"/>
        <w:contextualSpacing/>
        <w:jc w:val="both"/>
        <w:rPr>
          <w:rFonts w:ascii="Times New Roman" w:hAnsi="Times New Roman" w:cs="Times New Roman"/>
          <w:sz w:val="24"/>
          <w:szCs w:val="24"/>
        </w:rPr>
      </w:pPr>
      <w:r w:rsidRPr="00BA78F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A78FE">
        <w:rPr>
          <w:rFonts w:ascii="Times New Roman" w:hAnsi="Times New Roman" w:cs="Times New Roman"/>
          <w:sz w:val="24"/>
          <w:szCs w:val="24"/>
        </w:rPr>
        <w:t xml:space="preserve">turi būti </w:t>
      </w:r>
      <w:r w:rsidR="00AE7624" w:rsidRPr="00BA78FE">
        <w:rPr>
          <w:rFonts w:ascii="Times New Roman" w:hAnsi="Times New Roman" w:cs="Times New Roman"/>
          <w:sz w:val="24"/>
          <w:szCs w:val="24"/>
        </w:rPr>
        <w:t xml:space="preserve">laikoma, kad kiekviena tokia nuoroda yra pateikta su žodžiais „arba lygiavertis“. </w:t>
      </w:r>
    </w:p>
    <w:p w14:paraId="6E510DE6" w14:textId="48427A23" w:rsidR="00D31E67" w:rsidRPr="00BA78FE" w:rsidRDefault="00D31E67" w:rsidP="00E95F75">
      <w:pPr>
        <w:pStyle w:val="Betarp"/>
        <w:numPr>
          <w:ilvl w:val="1"/>
          <w:numId w:val="5"/>
        </w:numPr>
        <w:tabs>
          <w:tab w:val="left" w:pos="567"/>
        </w:tabs>
        <w:ind w:left="0" w:firstLine="0"/>
        <w:contextualSpacing/>
        <w:jc w:val="both"/>
        <w:rPr>
          <w:rFonts w:ascii="Times New Roman" w:hAnsi="Times New Roman" w:cs="Times New Roman"/>
          <w:sz w:val="24"/>
          <w:szCs w:val="24"/>
        </w:rPr>
      </w:pPr>
      <w:r w:rsidRPr="00D31E67">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BA78FE" w:rsidRDefault="00202323" w:rsidP="00202323">
      <w:pPr>
        <w:pStyle w:val="Antrat1"/>
        <w:spacing w:line="20" w:lineRule="atLeast"/>
        <w:contextualSpacing/>
        <w:rPr>
          <w:rFonts w:ascii="Times New Roman" w:hAnsi="Times New Roman" w:cs="Times New Roman"/>
        </w:rPr>
      </w:pPr>
      <w:bookmarkStart w:id="7" w:name="_Toc155461132"/>
      <w:r w:rsidRPr="00BA78FE">
        <w:rPr>
          <w:rFonts w:ascii="Times New Roman" w:hAnsi="Times New Roman" w:cs="Times New Roman"/>
        </w:rPr>
        <w:lastRenderedPageBreak/>
        <w:t>3.</w:t>
      </w:r>
      <w:r w:rsidR="00D24970" w:rsidRPr="00BA78FE">
        <w:rPr>
          <w:rFonts w:ascii="Times New Roman" w:hAnsi="Times New Roman" w:cs="Times New Roman"/>
        </w:rPr>
        <w:t xml:space="preserve"> </w:t>
      </w:r>
      <w:bookmarkStart w:id="8" w:name="_Ref39427921"/>
      <w:bookmarkStart w:id="9" w:name="_Ref39427927"/>
      <w:bookmarkStart w:id="10" w:name="_Ref39740354"/>
      <w:r w:rsidR="00D22226" w:rsidRPr="00BA78FE">
        <w:rPr>
          <w:rFonts w:ascii="Times New Roman" w:hAnsi="Times New Roman" w:cs="Times New Roman"/>
        </w:rPr>
        <w:t>Susitikimai su tiekėjais</w:t>
      </w:r>
      <w:bookmarkEnd w:id="8"/>
      <w:bookmarkEnd w:id="9"/>
      <w:r w:rsidR="003B6924" w:rsidRPr="00BA78FE">
        <w:rPr>
          <w:rFonts w:ascii="Times New Roman" w:hAnsi="Times New Roman" w:cs="Times New Roman"/>
        </w:rPr>
        <w:t xml:space="preserve"> ir objekto apžiūra</w:t>
      </w:r>
      <w:bookmarkEnd w:id="7"/>
      <w:bookmarkEnd w:id="10"/>
    </w:p>
    <w:p w14:paraId="61D0714C" w14:textId="77777777" w:rsidR="0053763E" w:rsidRPr="00BA78FE" w:rsidRDefault="0053763E" w:rsidP="00E95F75">
      <w:pPr>
        <w:pStyle w:val="Body2"/>
        <w:numPr>
          <w:ilvl w:val="1"/>
          <w:numId w:val="11"/>
        </w:numPr>
        <w:tabs>
          <w:tab w:val="left" w:pos="567"/>
          <w:tab w:val="left" w:pos="993"/>
        </w:tabs>
        <w:spacing w:after="0"/>
        <w:ind w:left="0" w:firstLine="0"/>
        <w:rPr>
          <w:rFonts w:eastAsiaTheme="minorHAnsi" w:cs="Times New Roman"/>
          <w:color w:val="auto"/>
          <w:sz w:val="24"/>
          <w:szCs w:val="24"/>
          <w:lang w:val="lt-LT"/>
        </w:rPr>
      </w:pPr>
      <w:r w:rsidRPr="00BA78FE">
        <w:rPr>
          <w:rFonts w:eastAsia="Calibri" w:cs="Times New Roman"/>
          <w:iCs/>
          <w:color w:val="auto"/>
          <w:sz w:val="24"/>
          <w:szCs w:val="24"/>
          <w:lang w:val="lt-LT"/>
        </w:rPr>
        <w:t>Perkančioji organizacija nerengs susitikimo su tiekėjais dėl pirkimo sąlygų paaiškinimo.</w:t>
      </w:r>
    </w:p>
    <w:p w14:paraId="24A7FE06" w14:textId="4C9A9845" w:rsidR="00BE0587" w:rsidRPr="00BA78FE" w:rsidRDefault="00BE0587" w:rsidP="00E95F75">
      <w:pPr>
        <w:pStyle w:val="Body2"/>
        <w:numPr>
          <w:ilvl w:val="1"/>
          <w:numId w:val="11"/>
        </w:numPr>
        <w:tabs>
          <w:tab w:val="left" w:pos="567"/>
          <w:tab w:val="left" w:pos="993"/>
        </w:tabs>
        <w:spacing w:after="0"/>
        <w:ind w:left="0" w:firstLine="0"/>
        <w:rPr>
          <w:rFonts w:eastAsiaTheme="minorHAnsi" w:cs="Times New Roman"/>
          <w:color w:val="auto"/>
          <w:sz w:val="24"/>
          <w:szCs w:val="24"/>
          <w:lang w:val="lt-LT"/>
        </w:rPr>
      </w:pPr>
      <w:r w:rsidRPr="00BA78FE">
        <w:rPr>
          <w:rFonts w:eastAsiaTheme="minorHAnsi" w:cs="Times New Roman"/>
          <w:color w:val="auto"/>
          <w:sz w:val="24"/>
          <w:szCs w:val="24"/>
          <w:lang w:val="lt-LT"/>
        </w:rPr>
        <w:t>P</w:t>
      </w:r>
      <w:r w:rsidRPr="00BA78FE">
        <w:rPr>
          <w:rFonts w:cs="Times New Roman"/>
          <w:color w:val="auto"/>
          <w:sz w:val="24"/>
          <w:szCs w:val="24"/>
          <w:lang w:val="lt-LT"/>
        </w:rPr>
        <w:t>erkančioji organizacija nerengs objekto apžiūros.</w:t>
      </w:r>
    </w:p>
    <w:p w14:paraId="6443D2FF" w14:textId="040A41C9" w:rsidR="00C94B9F" w:rsidRPr="00BA78FE"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55461133"/>
      <w:r w:rsidRPr="00BA78FE">
        <w:rPr>
          <w:rFonts w:ascii="Times New Roman" w:hAnsi="Times New Roman" w:cs="Times New Roman"/>
        </w:rPr>
        <w:t xml:space="preserve">4. </w:t>
      </w:r>
      <w:r w:rsidR="00173ACB" w:rsidRPr="00BA78FE">
        <w:rPr>
          <w:rFonts w:ascii="Times New Roman" w:hAnsi="Times New Roman" w:cs="Times New Roman"/>
        </w:rPr>
        <w:t>Tiekėjų pašalinimo pagrindai</w:t>
      </w:r>
      <w:bookmarkEnd w:id="11"/>
      <w:bookmarkEnd w:id="12"/>
      <w:bookmarkEnd w:id="13"/>
      <w:r w:rsidR="00975F1F" w:rsidRPr="00BA78FE">
        <w:rPr>
          <w:rFonts w:ascii="Times New Roman" w:hAnsi="Times New Roman" w:cs="Times New Roman"/>
        </w:rPr>
        <w:t xml:space="preserve"> ir kvalifikacijos reikalavimai</w:t>
      </w:r>
      <w:bookmarkEnd w:id="14"/>
    </w:p>
    <w:p w14:paraId="289261AE" w14:textId="77777777" w:rsidR="00C304B7" w:rsidRPr="00692206" w:rsidRDefault="002C5249" w:rsidP="00E95F75">
      <w:pPr>
        <w:pStyle w:val="Sraopastraipa"/>
        <w:numPr>
          <w:ilvl w:val="1"/>
          <w:numId w:val="15"/>
        </w:numPr>
        <w:tabs>
          <w:tab w:val="left" w:pos="567"/>
        </w:tabs>
        <w:spacing w:after="120" w:line="20" w:lineRule="atLeast"/>
        <w:ind w:left="0" w:firstLine="0"/>
        <w:jc w:val="both"/>
        <w:rPr>
          <w:rFonts w:ascii="Times New Roman" w:hAnsi="Times New Roman" w:cs="Times New Roman"/>
          <w:b/>
          <w:bCs/>
          <w:sz w:val="24"/>
          <w:szCs w:val="24"/>
        </w:rPr>
      </w:pPr>
      <w:r w:rsidRPr="00BA78FE">
        <w:rPr>
          <w:rFonts w:ascii="Times New Roman" w:hAnsi="Times New Roman" w:cs="Times New Roman"/>
          <w:sz w:val="24"/>
          <w:szCs w:val="24"/>
        </w:rPr>
        <w:t>Reikalavimai dėl tiekėjo ir</w:t>
      </w:r>
      <w:bookmarkStart w:id="15" w:name="_Hlk41039660"/>
      <w:r w:rsidR="00942379" w:rsidRPr="00BA78FE">
        <w:rPr>
          <w:rFonts w:ascii="Times New Roman" w:hAnsi="Times New Roman" w:cs="Times New Roman"/>
          <w:sz w:val="24"/>
          <w:szCs w:val="24"/>
        </w:rPr>
        <w:t xml:space="preserve"> </w:t>
      </w:r>
      <w:r w:rsidRPr="00BA78FE">
        <w:rPr>
          <w:rFonts w:ascii="Times New Roman" w:hAnsi="Times New Roman" w:cs="Times New Roman"/>
          <w:sz w:val="24"/>
          <w:szCs w:val="24"/>
        </w:rPr>
        <w:t>subtiekėjų</w:t>
      </w:r>
      <w:r w:rsidR="00942379" w:rsidRPr="00BA78FE">
        <w:rPr>
          <w:rFonts w:ascii="Times New Roman" w:hAnsi="Times New Roman" w:cs="Times New Roman"/>
          <w:sz w:val="24"/>
          <w:szCs w:val="24"/>
        </w:rPr>
        <w:t xml:space="preserve"> (jei taikoma)</w:t>
      </w:r>
      <w:r w:rsidR="00953F2B" w:rsidRPr="00BA78FE">
        <w:rPr>
          <w:rFonts w:ascii="Times New Roman" w:hAnsi="Times New Roman" w:cs="Times New Roman"/>
          <w:sz w:val="24"/>
          <w:szCs w:val="24"/>
        </w:rPr>
        <w:t xml:space="preserve">, </w:t>
      </w:r>
      <w:r w:rsidR="007F34C7" w:rsidRPr="00BA78FE">
        <w:rPr>
          <w:rFonts w:ascii="Times New Roman" w:hAnsi="Times New Roman" w:cs="Times New Roman"/>
          <w:sz w:val="24"/>
          <w:szCs w:val="24"/>
        </w:rPr>
        <w:t>ūkio subjektų, kurių pajėgumais tiekėjas remiasi,</w:t>
      </w:r>
      <w:r w:rsidRPr="00BA78FE">
        <w:rPr>
          <w:rFonts w:ascii="Times New Roman" w:hAnsi="Times New Roman" w:cs="Times New Roman"/>
          <w:sz w:val="24"/>
          <w:szCs w:val="24"/>
        </w:rPr>
        <w:t xml:space="preserve"> </w:t>
      </w:r>
      <w:bookmarkEnd w:id="15"/>
      <w:r w:rsidRPr="00BA78FE">
        <w:rPr>
          <w:rFonts w:ascii="Times New Roman" w:hAnsi="Times New Roman" w:cs="Times New Roman"/>
          <w:sz w:val="24"/>
          <w:szCs w:val="24"/>
        </w:rPr>
        <w:t xml:space="preserve">pašalinimo pagrindų nebuvimo bei jų nebuvimą patvirtinantys dokumentai nurodyti </w:t>
      </w:r>
      <w:r w:rsidR="006A737F" w:rsidRPr="00BA78FE">
        <w:rPr>
          <w:rFonts w:ascii="Times New Roman" w:hAnsi="Times New Roman" w:cs="Times New Roman"/>
          <w:sz w:val="24"/>
          <w:szCs w:val="24"/>
        </w:rPr>
        <w:t xml:space="preserve">specialiųjų </w:t>
      </w:r>
      <w:r w:rsidR="006A737F" w:rsidRPr="00BA78FE">
        <w:rPr>
          <w:rFonts w:ascii="Times New Roman" w:eastAsia="Calibri" w:hAnsi="Times New Roman" w:cs="Times New Roman"/>
          <w:sz w:val="24"/>
          <w:szCs w:val="24"/>
        </w:rPr>
        <w:t>p</w:t>
      </w:r>
      <w:r w:rsidR="00551FA7" w:rsidRPr="00BA78FE">
        <w:rPr>
          <w:rFonts w:ascii="Times New Roman" w:eastAsia="Calibri" w:hAnsi="Times New Roman" w:cs="Times New Roman"/>
          <w:sz w:val="24"/>
          <w:szCs w:val="24"/>
        </w:rPr>
        <w:t xml:space="preserve">irkimo </w:t>
      </w:r>
      <w:r w:rsidR="006773B6" w:rsidRPr="00BA78FE">
        <w:rPr>
          <w:rFonts w:ascii="Times New Roman" w:eastAsia="Calibri" w:hAnsi="Times New Roman" w:cs="Times New Roman"/>
          <w:sz w:val="24"/>
          <w:szCs w:val="24"/>
        </w:rPr>
        <w:t xml:space="preserve">sąlygų </w:t>
      </w:r>
      <w:r w:rsidR="006773B6" w:rsidRPr="00692206">
        <w:rPr>
          <w:rFonts w:ascii="Times New Roman" w:eastAsia="Calibri" w:hAnsi="Times New Roman" w:cs="Times New Roman"/>
          <w:b/>
          <w:bCs/>
          <w:sz w:val="24"/>
          <w:szCs w:val="24"/>
        </w:rPr>
        <w:t>priede</w:t>
      </w:r>
      <w:r w:rsidR="008432B9" w:rsidRPr="00692206">
        <w:rPr>
          <w:rFonts w:ascii="Times New Roman" w:eastAsia="Calibri" w:hAnsi="Times New Roman" w:cs="Times New Roman"/>
          <w:b/>
          <w:bCs/>
          <w:sz w:val="24"/>
          <w:szCs w:val="24"/>
        </w:rPr>
        <w:t xml:space="preserve"> Nr. 3 „</w:t>
      </w:r>
      <w:r w:rsidR="0040255B" w:rsidRPr="00692206">
        <w:rPr>
          <w:rFonts w:ascii="Times New Roman" w:eastAsia="Calibri" w:hAnsi="Times New Roman" w:cs="Times New Roman"/>
          <w:b/>
          <w:bCs/>
          <w:sz w:val="24"/>
          <w:szCs w:val="24"/>
        </w:rPr>
        <w:t>Tiekėjų pašalinimo pagrindai“</w:t>
      </w:r>
      <w:r w:rsidRPr="00692206">
        <w:rPr>
          <w:rFonts w:ascii="Times New Roman" w:hAnsi="Times New Roman" w:cs="Times New Roman"/>
          <w:b/>
          <w:bCs/>
          <w:sz w:val="24"/>
          <w:szCs w:val="24"/>
        </w:rPr>
        <w:t xml:space="preserve">. </w:t>
      </w:r>
    </w:p>
    <w:p w14:paraId="23B058CE" w14:textId="4A6262DA" w:rsidR="002C5249" w:rsidRPr="00692206" w:rsidRDefault="00A86F71" w:rsidP="00E95F75">
      <w:pPr>
        <w:pStyle w:val="Sraopastraipa"/>
        <w:numPr>
          <w:ilvl w:val="1"/>
          <w:numId w:val="15"/>
        </w:numPr>
        <w:tabs>
          <w:tab w:val="left" w:pos="567"/>
        </w:tabs>
        <w:spacing w:after="120" w:line="20" w:lineRule="atLeast"/>
        <w:ind w:left="0" w:firstLine="0"/>
        <w:jc w:val="both"/>
        <w:rPr>
          <w:rFonts w:ascii="Times New Roman" w:hAnsi="Times New Roman" w:cs="Times New Roman"/>
          <w:b/>
          <w:bCs/>
          <w:sz w:val="24"/>
          <w:szCs w:val="24"/>
        </w:rPr>
      </w:pPr>
      <w:r w:rsidRPr="00BA78FE">
        <w:rPr>
          <w:rFonts w:ascii="Times New Roman" w:hAnsi="Times New Roman" w:cs="Times New Roman"/>
          <w:sz w:val="24"/>
          <w:szCs w:val="24"/>
        </w:rPr>
        <w:t>Tiekėjams nustatomi kvalifikacijos reikalavimai</w:t>
      </w:r>
      <w:r w:rsidR="003E04C8">
        <w:rPr>
          <w:rFonts w:ascii="Times New Roman" w:hAnsi="Times New Roman" w:cs="Times New Roman"/>
          <w:sz w:val="24"/>
          <w:szCs w:val="24"/>
        </w:rPr>
        <w:t xml:space="preserve"> ir </w:t>
      </w:r>
      <w:r w:rsidR="00576E6B" w:rsidRPr="00576E6B">
        <w:rPr>
          <w:rFonts w:ascii="Times New Roman" w:hAnsi="Times New Roman" w:cs="Times New Roman"/>
          <w:sz w:val="24"/>
          <w:szCs w:val="24"/>
        </w:rPr>
        <w:t>jų atitiktį patvirtinantys dokumentai</w:t>
      </w:r>
      <w:r w:rsidRPr="00BA78FE">
        <w:rPr>
          <w:rFonts w:ascii="Times New Roman" w:hAnsi="Times New Roman" w:cs="Times New Roman"/>
          <w:sz w:val="24"/>
          <w:szCs w:val="24"/>
        </w:rPr>
        <w:t xml:space="preserve"> nurodyti specialiųjų </w:t>
      </w:r>
      <w:r w:rsidRPr="00BA78FE">
        <w:rPr>
          <w:rFonts w:ascii="Times New Roman" w:eastAsia="Calibri" w:hAnsi="Times New Roman" w:cs="Times New Roman"/>
          <w:sz w:val="24"/>
          <w:szCs w:val="24"/>
        </w:rPr>
        <w:t xml:space="preserve">pirkimo </w:t>
      </w:r>
      <w:r w:rsidRPr="00BA78FE">
        <w:rPr>
          <w:rFonts w:ascii="Times New Roman" w:hAnsi="Times New Roman" w:cs="Times New Roman"/>
          <w:sz w:val="24"/>
          <w:szCs w:val="24"/>
        </w:rPr>
        <w:t xml:space="preserve">sąlygų </w:t>
      </w:r>
      <w:r w:rsidRPr="00692206">
        <w:rPr>
          <w:rFonts w:ascii="Times New Roman" w:hAnsi="Times New Roman" w:cs="Times New Roman"/>
          <w:b/>
          <w:bCs/>
          <w:sz w:val="24"/>
          <w:szCs w:val="24"/>
        </w:rPr>
        <w:t>priede Nr. 4 „</w:t>
      </w:r>
      <w:r w:rsidR="00511316">
        <w:rPr>
          <w:rFonts w:ascii="Times New Roman" w:hAnsi="Times New Roman" w:cs="Times New Roman"/>
          <w:b/>
          <w:bCs/>
          <w:sz w:val="24"/>
          <w:szCs w:val="24"/>
        </w:rPr>
        <w:t>Tiek</w:t>
      </w:r>
      <w:r w:rsidR="00737E62">
        <w:rPr>
          <w:rFonts w:ascii="Times New Roman" w:hAnsi="Times New Roman" w:cs="Times New Roman"/>
          <w:b/>
          <w:bCs/>
          <w:sz w:val="24"/>
          <w:szCs w:val="24"/>
        </w:rPr>
        <w:t>ėjų k</w:t>
      </w:r>
      <w:r w:rsidRPr="00692206">
        <w:rPr>
          <w:rFonts w:ascii="Times New Roman" w:hAnsi="Times New Roman" w:cs="Times New Roman"/>
          <w:b/>
          <w:bCs/>
          <w:sz w:val="24"/>
          <w:szCs w:val="24"/>
        </w:rPr>
        <w:t>valifikacijos reikalavimai</w:t>
      </w:r>
      <w:r w:rsidR="00737E62">
        <w:rPr>
          <w:rFonts w:ascii="Times New Roman" w:hAnsi="Times New Roman" w:cs="Times New Roman"/>
          <w:b/>
          <w:bCs/>
          <w:sz w:val="24"/>
          <w:szCs w:val="24"/>
        </w:rPr>
        <w:t>“.</w:t>
      </w:r>
    </w:p>
    <w:p w14:paraId="69D62E2B" w14:textId="7F94BB77" w:rsidR="00A000BE" w:rsidRDefault="00D24970" w:rsidP="0037632B">
      <w:pPr>
        <w:pStyle w:val="Antrat1"/>
        <w:tabs>
          <w:tab w:val="left" w:pos="567"/>
        </w:tabs>
        <w:spacing w:after="0"/>
        <w:contextualSpacing/>
        <w:jc w:val="both"/>
        <w:rPr>
          <w:rFonts w:ascii="Times New Roman" w:hAnsi="Times New Roman" w:cs="Times New Roman"/>
        </w:rPr>
      </w:pPr>
      <w:bookmarkStart w:id="16" w:name="_Toc155461134"/>
      <w:r w:rsidRPr="00F8772E">
        <w:rPr>
          <w:rFonts w:ascii="Times New Roman" w:hAnsi="Times New Roman" w:cs="Times New Roman"/>
        </w:rPr>
        <w:t>5</w:t>
      </w:r>
      <w:r w:rsidR="001E3D5A" w:rsidRPr="00F8772E">
        <w:rPr>
          <w:rFonts w:ascii="Times New Roman" w:hAnsi="Times New Roman" w:cs="Times New Roman"/>
        </w:rPr>
        <w:t>.</w:t>
      </w:r>
      <w:r w:rsidR="009743D3" w:rsidRPr="00F8772E">
        <w:rPr>
          <w:rFonts w:ascii="Times New Roman" w:hAnsi="Times New Roman" w:cs="Times New Roman"/>
        </w:rPr>
        <w:t>Reikalavimai, susiję su nacionaliniu saugumu</w:t>
      </w:r>
      <w:bookmarkEnd w:id="16"/>
      <w:r w:rsidR="009743D3" w:rsidRPr="00BA78FE">
        <w:rPr>
          <w:rFonts w:ascii="Times New Roman" w:hAnsi="Times New Roman" w:cs="Times New Roman"/>
        </w:rPr>
        <w:t xml:space="preserve"> </w:t>
      </w:r>
    </w:p>
    <w:p w14:paraId="69F2345B" w14:textId="3EDD2EBE" w:rsidR="0096644A" w:rsidRPr="008175BC" w:rsidRDefault="008175BC" w:rsidP="008175BC">
      <w:pPr>
        <w:spacing w:after="0" w:line="240" w:lineRule="auto"/>
        <w:jc w:val="both"/>
        <w:rPr>
          <w:rFonts w:ascii="Times New Roman" w:hAnsi="Times New Roman" w:cs="Times New Roman"/>
          <w:sz w:val="24"/>
          <w:szCs w:val="24"/>
          <w:shd w:val="clear" w:color="auto" w:fill="FFFFFF"/>
        </w:rPr>
      </w:pPr>
      <w:r w:rsidRPr="008175BC">
        <w:rPr>
          <w:rFonts w:ascii="Times New Roman" w:hAnsi="Times New Roman" w:cs="Times New Roman"/>
          <w:sz w:val="24"/>
          <w:szCs w:val="24"/>
        </w:rPr>
        <w:t xml:space="preserve">  </w:t>
      </w:r>
      <w:r w:rsidR="0096644A" w:rsidRPr="008175BC">
        <w:rPr>
          <w:rFonts w:ascii="Times New Roman" w:hAnsi="Times New Roman" w:cs="Times New Roman"/>
          <w:sz w:val="24"/>
          <w:szCs w:val="24"/>
        </w:rPr>
        <w:t>5.1</w:t>
      </w:r>
      <w:r w:rsidR="004604F1" w:rsidRPr="008175BC">
        <w:rPr>
          <w:rFonts w:ascii="Times New Roman" w:hAnsi="Times New Roman" w:cs="Times New Roman"/>
          <w:sz w:val="24"/>
          <w:szCs w:val="24"/>
        </w:rPr>
        <w:t xml:space="preserve">. </w:t>
      </w:r>
      <w:r w:rsidRPr="008175BC">
        <w:rPr>
          <w:rFonts w:ascii="Times New Roman" w:hAnsi="Times New Roman" w:cs="Times New Roman"/>
          <w:sz w:val="24"/>
          <w:szCs w:val="24"/>
        </w:rPr>
        <w:t xml:space="preserve"> </w:t>
      </w:r>
      <w:r w:rsidRPr="008175BC">
        <w:rPr>
          <w:rFonts w:ascii="Times New Roman" w:hAnsi="Times New Roman" w:cs="Times New Roman"/>
          <w:sz w:val="24"/>
          <w:szCs w:val="24"/>
          <w:shd w:val="clear" w:color="auto" w:fill="FFFFFF"/>
        </w:rPr>
        <w:t xml:space="preserve">Perkančioji organizacija netaiko reikalavimų, susijusių su nacionaliniu saugumu. </w:t>
      </w:r>
    </w:p>
    <w:p w14:paraId="4BEDE7AF" w14:textId="457E0FAE" w:rsidR="00AF62E6" w:rsidRPr="00BA78FE"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55461135"/>
      <w:r w:rsidRPr="00BA78FE">
        <w:rPr>
          <w:rFonts w:ascii="Times New Roman" w:hAnsi="Times New Roman" w:cs="Times New Roman"/>
        </w:rPr>
        <w:t>6</w:t>
      </w:r>
      <w:r w:rsidR="0005396D" w:rsidRPr="00BA78FE">
        <w:rPr>
          <w:rFonts w:ascii="Times New Roman" w:hAnsi="Times New Roman" w:cs="Times New Roman"/>
        </w:rPr>
        <w:t xml:space="preserve">. </w:t>
      </w:r>
      <w:r w:rsidR="00220588" w:rsidRPr="00BA78FE">
        <w:rPr>
          <w:rFonts w:ascii="Times New Roman" w:hAnsi="Times New Roman" w:cs="Times New Roman"/>
        </w:rPr>
        <w:t>Specialieji r</w:t>
      </w:r>
      <w:r w:rsidR="00DF58E2" w:rsidRPr="00BA78FE">
        <w:rPr>
          <w:rFonts w:ascii="Times New Roman" w:hAnsi="Times New Roman" w:cs="Times New Roman"/>
        </w:rPr>
        <w:t>eikalavimai pasiūlymų rengimui ir pateikimui</w:t>
      </w:r>
      <w:bookmarkEnd w:id="17"/>
      <w:bookmarkEnd w:id="18"/>
      <w:bookmarkEnd w:id="19"/>
    </w:p>
    <w:p w14:paraId="1D70E3ED" w14:textId="1734B37D" w:rsidR="00623004" w:rsidRPr="007B1C27" w:rsidRDefault="00EF5623" w:rsidP="007B1C27">
      <w:pPr>
        <w:pStyle w:val="Sraopastraipa"/>
        <w:numPr>
          <w:ilvl w:val="1"/>
          <w:numId w:val="12"/>
        </w:numPr>
        <w:tabs>
          <w:tab w:val="left" w:pos="567"/>
        </w:tabs>
        <w:spacing w:after="0" w:line="240" w:lineRule="auto"/>
        <w:jc w:val="both"/>
        <w:rPr>
          <w:rFonts w:ascii="Times New Roman" w:hAnsi="Times New Roman" w:cs="Times New Roman"/>
          <w:sz w:val="24"/>
          <w:szCs w:val="24"/>
        </w:rPr>
      </w:pPr>
      <w:r w:rsidRPr="007B1C27">
        <w:rPr>
          <w:rFonts w:ascii="Times New Roman" w:hAnsi="Times New Roman" w:cs="Times New Roman"/>
          <w:sz w:val="24"/>
          <w:szCs w:val="24"/>
        </w:rPr>
        <w:t xml:space="preserve">Tiekėjo </w:t>
      </w:r>
      <w:r w:rsidR="0058726C" w:rsidRPr="007B1C27">
        <w:rPr>
          <w:rFonts w:ascii="Times New Roman" w:hAnsi="Times New Roman" w:cs="Times New Roman"/>
          <w:sz w:val="24"/>
          <w:szCs w:val="24"/>
        </w:rPr>
        <w:t>p</w:t>
      </w:r>
      <w:r w:rsidRPr="007B1C27">
        <w:rPr>
          <w:rFonts w:ascii="Times New Roman" w:hAnsi="Times New Roman" w:cs="Times New Roman"/>
          <w:sz w:val="24"/>
          <w:szCs w:val="24"/>
        </w:rPr>
        <w:t>asiūlymą sudaro CVP IS pateikiamų ir žemiau nurodytų dokumentų visuma</w:t>
      </w:r>
      <w:r w:rsidR="00F107C3" w:rsidRPr="007B1C27">
        <w:rPr>
          <w:rFonts w:ascii="Times New Roman" w:hAnsi="Times New Roman" w:cs="Times New Roman"/>
          <w:sz w:val="24"/>
          <w:szCs w:val="24"/>
        </w:rPr>
        <w:t>:</w:t>
      </w:r>
    </w:p>
    <w:p w14:paraId="58421361" w14:textId="4BBFF042" w:rsidR="00736FF2" w:rsidRPr="00623004" w:rsidRDefault="00736FF2" w:rsidP="00C826F8">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623004">
        <w:rPr>
          <w:rFonts w:ascii="Times New Roman" w:hAnsi="Times New Roman" w:cs="Times New Roman"/>
          <w:sz w:val="24"/>
          <w:szCs w:val="24"/>
        </w:rPr>
        <w:t>tiekėjo pasirašytas pasiūlymas, parengtas pagal Pirkimo sąlygų 6 priedą „Pasiūlymo forma“;</w:t>
      </w:r>
    </w:p>
    <w:p w14:paraId="6F9E2BBC" w14:textId="77777777" w:rsidR="00736FF2" w:rsidRDefault="00107A1E" w:rsidP="00323738">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 xml:space="preserve">užpildyta EBVPD forma (Pirkimo sąlygų priedas Nr. 5), </w:t>
      </w:r>
    </w:p>
    <w:p w14:paraId="08FFB2E2" w14:textId="1603CEA7" w:rsidR="0072463B" w:rsidRPr="00A9446D" w:rsidRDefault="00542859" w:rsidP="00542859">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A9446D">
        <w:rPr>
          <w:rFonts w:ascii="Times New Roman" w:hAnsi="Times New Roman" w:cs="Times New Roman"/>
          <w:sz w:val="24"/>
          <w:szCs w:val="24"/>
        </w:rPr>
        <w:t xml:space="preserve"> </w:t>
      </w:r>
      <w:r w:rsidR="0072463B" w:rsidRPr="00A9446D">
        <w:rPr>
          <w:rFonts w:ascii="Times New Roman" w:hAnsi="Times New Roman" w:cs="Times New Roman"/>
          <w:sz w:val="24"/>
          <w:szCs w:val="24"/>
        </w:rPr>
        <w:t>užpildyta techninė specifikacija</w:t>
      </w:r>
      <w:r w:rsidRPr="00A9446D">
        <w:rPr>
          <w:rFonts w:ascii="Times New Roman" w:hAnsi="Times New Roman" w:cs="Times New Roman"/>
          <w:sz w:val="24"/>
          <w:szCs w:val="24"/>
        </w:rPr>
        <w:t xml:space="preserve"> (P</w:t>
      </w:r>
      <w:r w:rsidR="0072463B" w:rsidRPr="00A9446D">
        <w:rPr>
          <w:rFonts w:ascii="Times New Roman" w:hAnsi="Times New Roman" w:cs="Times New Roman"/>
          <w:sz w:val="24"/>
          <w:szCs w:val="24"/>
        </w:rPr>
        <w:t>irkimo sąlygų 2 priedas)</w:t>
      </w:r>
      <w:r w:rsidR="00A9446D">
        <w:rPr>
          <w:rFonts w:ascii="Times New Roman" w:hAnsi="Times New Roman" w:cs="Times New Roman"/>
          <w:sz w:val="24"/>
          <w:szCs w:val="24"/>
        </w:rPr>
        <w:t>,</w:t>
      </w:r>
    </w:p>
    <w:p w14:paraId="0B79B933" w14:textId="77777777" w:rsidR="00736FF2" w:rsidRDefault="00107A1E" w:rsidP="00D9244B">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jungtinės veiklos sutartis, jei pasiūlymą pateikia jungtinės veiklos sutarties pagrindu veikianti ūkio subjektų grupė,</w:t>
      </w:r>
    </w:p>
    <w:p w14:paraId="0A38E976" w14:textId="2B1B8A73" w:rsidR="00736FF2" w:rsidRDefault="00107A1E" w:rsidP="00771064">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 xml:space="preserve"> įgaliojimas ar kit</w:t>
      </w:r>
      <w:r w:rsidR="002171B0">
        <w:rPr>
          <w:rFonts w:ascii="Times New Roman" w:hAnsi="Times New Roman" w:cs="Times New Roman"/>
          <w:sz w:val="24"/>
          <w:szCs w:val="24"/>
        </w:rPr>
        <w:t>o</w:t>
      </w:r>
      <w:r w:rsidRPr="00736FF2">
        <w:rPr>
          <w:rFonts w:ascii="Times New Roman" w:hAnsi="Times New Roman" w:cs="Times New Roman"/>
          <w:sz w:val="24"/>
          <w:szCs w:val="24"/>
        </w:rPr>
        <w:t xml:space="preserve"> dokumento</w:t>
      </w:r>
      <w:r w:rsidR="009A109E" w:rsidRPr="00736FF2">
        <w:rPr>
          <w:rFonts w:ascii="Times New Roman" w:hAnsi="Times New Roman" w:cs="Times New Roman"/>
          <w:sz w:val="24"/>
          <w:szCs w:val="24"/>
        </w:rPr>
        <w:t xml:space="preserve"> kopija (jei pasiūlymą pasirašo ne vadovas (pvz., pareigybės aprašymo), suteikiantis teisę pasirašyti tiekėjo pasiūlymą), </w:t>
      </w:r>
    </w:p>
    <w:p w14:paraId="1C83FBAE" w14:textId="77777777" w:rsidR="00736FF2" w:rsidRDefault="009A109E" w:rsidP="009E4EBF">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jei tiekėjas pasitelkia subtiekėjus, subtiekėjo deklaracija ar kitas dokumentas, patvirtinantis jo sutikimą būti subtiekėju pirkime,</w:t>
      </w:r>
    </w:p>
    <w:p w14:paraId="69F20781" w14:textId="77777777" w:rsidR="00736FF2" w:rsidRDefault="009A109E" w:rsidP="00F12467">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736FF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167BC97" w14:textId="0FDE836C" w:rsidR="003E34C1" w:rsidRPr="00EF3C3B" w:rsidRDefault="00107A1E" w:rsidP="00CC577F">
      <w:pPr>
        <w:pStyle w:val="Sraopastraipa"/>
        <w:numPr>
          <w:ilvl w:val="2"/>
          <w:numId w:val="12"/>
        </w:numPr>
        <w:tabs>
          <w:tab w:val="left" w:pos="567"/>
        </w:tabs>
        <w:spacing w:after="0" w:line="240" w:lineRule="auto"/>
        <w:ind w:left="0" w:firstLine="0"/>
        <w:jc w:val="both"/>
        <w:rPr>
          <w:rFonts w:ascii="Times New Roman" w:hAnsi="Times New Roman" w:cs="Times New Roman"/>
          <w:sz w:val="24"/>
          <w:szCs w:val="24"/>
        </w:rPr>
      </w:pPr>
      <w:r w:rsidRPr="0054566E">
        <w:rPr>
          <w:rFonts w:ascii="Times New Roman" w:hAnsi="Times New Roman" w:cs="Times New Roman"/>
          <w:sz w:val="24"/>
          <w:szCs w:val="24"/>
        </w:rPr>
        <w:t>kiti, tiekėjo nuomone, būtini dokumentai (jų kopijos).</w:t>
      </w:r>
      <w:r w:rsidR="003E34C1" w:rsidRPr="0054566E">
        <w:rPr>
          <w:rFonts w:ascii="Times New Roman" w:hAnsi="Times New Roman" w:cs="Times New Roman"/>
          <w:color w:val="000000"/>
          <w:sz w:val="24"/>
          <w:szCs w:val="24"/>
        </w:rPr>
        <w:t xml:space="preserve"> </w:t>
      </w:r>
    </w:p>
    <w:p w14:paraId="656E06FD" w14:textId="43F12BCD" w:rsidR="007B2BE9" w:rsidRPr="00201444" w:rsidRDefault="007B2BE9" w:rsidP="007B2BE9">
      <w:pPr>
        <w:pStyle w:val="Sraopastraipa"/>
        <w:numPr>
          <w:ilvl w:val="1"/>
          <w:numId w:val="9"/>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w:t>
      </w:r>
      <w:r w:rsidR="006A157E">
        <w:rPr>
          <w:rFonts w:ascii="Times New Roman" w:eastAsia="Calibri" w:hAnsi="Times New Roman" w:cs="Times New Roman"/>
          <w:sz w:val="24"/>
          <w:szCs w:val="24"/>
        </w:rPr>
        <w:t>i</w:t>
      </w:r>
      <w:r w:rsidRPr="00201444">
        <w:rPr>
          <w:rFonts w:ascii="Times New Roman" w:eastAsia="Calibri" w:hAnsi="Times New Roman" w:cs="Times New Roman"/>
          <w:sz w:val="24"/>
          <w:szCs w:val="24"/>
        </w:rPr>
        <w:t xml:space="preserve"> </w:t>
      </w:r>
      <w:r w:rsidR="006A157E">
        <w:rPr>
          <w:rFonts w:ascii="Times New Roman" w:eastAsia="Calibri" w:hAnsi="Times New Roman" w:cs="Times New Roman"/>
          <w:sz w:val="24"/>
          <w:szCs w:val="24"/>
        </w:rPr>
        <w:t>organizacijai</w:t>
      </w:r>
      <w:r w:rsidRPr="00201444">
        <w:rPr>
          <w:rFonts w:ascii="Times New Roman" w:eastAsia="Calibri" w:hAnsi="Times New Roman" w:cs="Times New Roman"/>
          <w:sz w:val="24"/>
          <w:szCs w:val="24"/>
        </w:rPr>
        <w:t xml:space="preserve"> kilus abejonių dėl dokumentų tikrumo, ji turi teisę reikalauti pateikti dokumentų originalus. Gali būti:</w:t>
      </w:r>
    </w:p>
    <w:p w14:paraId="490F03E2" w14:textId="77777777" w:rsidR="007B2BE9" w:rsidRPr="00201444" w:rsidRDefault="007B2BE9" w:rsidP="007B2BE9">
      <w:pPr>
        <w:pStyle w:val="Sraopastraipa"/>
        <w:numPr>
          <w:ilvl w:val="2"/>
          <w:numId w:val="9"/>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7BF16237" w14:textId="0E43F93F" w:rsidR="007B2BE9" w:rsidRPr="00EF3C3B" w:rsidRDefault="007B2BE9" w:rsidP="00EF3C3B">
      <w:pPr>
        <w:pStyle w:val="Sraopastraipa"/>
        <w:numPr>
          <w:ilvl w:val="2"/>
          <w:numId w:val="9"/>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602056D" w14:textId="30C2A04E" w:rsidR="0096678C" w:rsidRPr="00EF3C3B" w:rsidRDefault="0099696F" w:rsidP="00EF3C3B">
      <w:pPr>
        <w:pStyle w:val="Sraopastraipa"/>
        <w:numPr>
          <w:ilvl w:val="1"/>
          <w:numId w:val="26"/>
        </w:numPr>
        <w:tabs>
          <w:tab w:val="left" w:pos="567"/>
          <w:tab w:val="left" w:pos="709"/>
        </w:tabs>
        <w:spacing w:after="0" w:line="240" w:lineRule="auto"/>
        <w:ind w:left="0" w:firstLine="0"/>
        <w:jc w:val="both"/>
        <w:rPr>
          <w:rFonts w:ascii="Times New Roman" w:hAnsi="Times New Roman" w:cs="Times New Roman"/>
          <w:sz w:val="24"/>
          <w:szCs w:val="24"/>
        </w:rPr>
      </w:pPr>
      <w:r w:rsidRPr="00EF3C3B">
        <w:rPr>
          <w:rFonts w:ascii="Times New Roman" w:hAnsi="Times New Roman" w:cs="Times New Roman"/>
          <w:sz w:val="24"/>
          <w:szCs w:val="24"/>
        </w:rPr>
        <w:t>P</w:t>
      </w:r>
      <w:r w:rsidR="0048587E" w:rsidRPr="00EF3C3B">
        <w:rPr>
          <w:rFonts w:ascii="Times New Roman" w:hAnsi="Times New Roman" w:cs="Times New Roman"/>
          <w:sz w:val="24"/>
          <w:szCs w:val="24"/>
        </w:rPr>
        <w:t>asiūlymas turi būti parengtas</w:t>
      </w:r>
      <w:r w:rsidR="00EE44B0" w:rsidRPr="00EF3C3B">
        <w:rPr>
          <w:rFonts w:ascii="Times New Roman" w:hAnsi="Times New Roman" w:cs="Times New Roman"/>
          <w:sz w:val="24"/>
          <w:szCs w:val="24"/>
        </w:rPr>
        <w:t xml:space="preserve"> </w:t>
      </w:r>
      <w:r w:rsidR="0048587E" w:rsidRPr="00EF3C3B">
        <w:rPr>
          <w:rFonts w:ascii="Times New Roman" w:hAnsi="Times New Roman" w:cs="Times New Roman"/>
          <w:sz w:val="24"/>
          <w:szCs w:val="24"/>
        </w:rPr>
        <w:t>lietuvių kalba</w:t>
      </w:r>
      <w:r w:rsidR="00FE25C3" w:rsidRPr="00EF3C3B">
        <w:rPr>
          <w:rFonts w:ascii="Times New Roman" w:hAnsi="Times New Roman" w:cs="Times New Roman"/>
          <w:sz w:val="24"/>
          <w:szCs w:val="24"/>
        </w:rPr>
        <w:t xml:space="preserve">. </w:t>
      </w:r>
      <w:r w:rsidR="00F17A1F" w:rsidRPr="00EF3C3B">
        <w:rPr>
          <w:rFonts w:ascii="Times New Roman" w:eastAsia="Arial" w:hAnsi="Times New Roman" w:cs="Times New Roman"/>
          <w:sz w:val="24"/>
          <w:szCs w:val="24"/>
        </w:rPr>
        <w:t>Jei kurie nors su pasiūlymu teikiami dokumentai parengti ne</w:t>
      </w:r>
      <w:r w:rsidR="001427AB" w:rsidRPr="00EF3C3B">
        <w:rPr>
          <w:rFonts w:ascii="Times New Roman" w:eastAsia="Arial" w:hAnsi="Times New Roman" w:cs="Times New Roman"/>
          <w:sz w:val="24"/>
          <w:szCs w:val="24"/>
        </w:rPr>
        <w:t xml:space="preserve"> ta kalba, kuria</w:t>
      </w:r>
      <w:r w:rsidR="00F17A1F" w:rsidRPr="00EF3C3B">
        <w:rPr>
          <w:rFonts w:ascii="Times New Roman" w:eastAsia="Arial" w:hAnsi="Times New Roman" w:cs="Times New Roman"/>
          <w:sz w:val="24"/>
          <w:szCs w:val="24"/>
        </w:rPr>
        <w:t xml:space="preserve"> </w:t>
      </w:r>
      <w:r w:rsidR="0BCA4ED4" w:rsidRPr="00EF3C3B">
        <w:rPr>
          <w:rFonts w:ascii="Times New Roman" w:eastAsia="Arial" w:hAnsi="Times New Roman" w:cs="Times New Roman"/>
          <w:sz w:val="24"/>
          <w:szCs w:val="24"/>
        </w:rPr>
        <w:t>reikalaujama</w:t>
      </w:r>
      <w:r w:rsidR="001427AB" w:rsidRPr="00EF3C3B">
        <w:rPr>
          <w:rFonts w:ascii="Times New Roman" w:eastAsia="Arial" w:hAnsi="Times New Roman" w:cs="Times New Roman"/>
          <w:sz w:val="24"/>
          <w:szCs w:val="24"/>
        </w:rPr>
        <w:t xml:space="preserve">, </w:t>
      </w:r>
      <w:r w:rsidR="003F1D78" w:rsidRPr="00EF3C3B">
        <w:rPr>
          <w:rFonts w:ascii="Times New Roman" w:eastAsia="Arial" w:hAnsi="Times New Roman" w:cs="Times New Roman"/>
          <w:sz w:val="24"/>
          <w:szCs w:val="24"/>
        </w:rPr>
        <w:t xml:space="preserve">turi būti pateiktas tikslus vertimas į </w:t>
      </w:r>
      <w:r w:rsidR="00DE34CD" w:rsidRPr="00EF3C3B">
        <w:rPr>
          <w:rFonts w:ascii="Times New Roman" w:eastAsia="Arial" w:hAnsi="Times New Roman" w:cs="Times New Roman"/>
          <w:sz w:val="24"/>
          <w:szCs w:val="24"/>
        </w:rPr>
        <w:t>lietuvių</w:t>
      </w:r>
      <w:r w:rsidR="001427AB" w:rsidRPr="00EF3C3B">
        <w:rPr>
          <w:rFonts w:ascii="Times New Roman" w:eastAsia="Arial" w:hAnsi="Times New Roman" w:cs="Times New Roman"/>
          <w:sz w:val="24"/>
          <w:szCs w:val="24"/>
        </w:rPr>
        <w:t xml:space="preserve"> </w:t>
      </w:r>
      <w:r w:rsidR="00141BF1" w:rsidRPr="00EF3C3B">
        <w:rPr>
          <w:rFonts w:ascii="Times New Roman" w:eastAsia="Arial" w:hAnsi="Times New Roman" w:cs="Times New Roman"/>
          <w:sz w:val="24"/>
          <w:szCs w:val="24"/>
        </w:rPr>
        <w:t>kalbą</w:t>
      </w:r>
      <w:r w:rsidR="00F17A1F" w:rsidRPr="00EF3C3B">
        <w:rPr>
          <w:rFonts w:ascii="Times New Roman" w:eastAsia="Arial" w:hAnsi="Times New Roman" w:cs="Times New Roman"/>
          <w:sz w:val="24"/>
          <w:szCs w:val="24"/>
        </w:rPr>
        <w:t xml:space="preserve">. </w:t>
      </w:r>
      <w:r w:rsidR="0085364E" w:rsidRPr="00EF3C3B">
        <w:rPr>
          <w:rFonts w:ascii="Times New Roman" w:hAnsi="Times New Roman" w:cs="Times New Roman"/>
          <w:sz w:val="24"/>
          <w:szCs w:val="24"/>
        </w:rPr>
        <w:t xml:space="preserve">Perkančiajai </w:t>
      </w:r>
      <w:r w:rsidR="0085364E" w:rsidRPr="00EF3C3B">
        <w:rPr>
          <w:rFonts w:ascii="Times New Roman" w:hAnsi="Times New Roman" w:cs="Times New Roman"/>
          <w:sz w:val="24"/>
          <w:szCs w:val="24"/>
        </w:rPr>
        <w:lastRenderedPageBreak/>
        <w:t>organizacijai turint įtarimų</w:t>
      </w:r>
      <w:r w:rsidR="0048587E" w:rsidRPr="00EF3C3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A15AE0A" w14:textId="70E9AA9F" w:rsidR="00EE1C85" w:rsidRPr="00BA78FE" w:rsidRDefault="00EE1C85" w:rsidP="00FE25C3">
      <w:pPr>
        <w:pStyle w:val="Antrat1"/>
        <w:numPr>
          <w:ilvl w:val="0"/>
          <w:numId w:val="12"/>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55461136"/>
      <w:bookmarkEnd w:id="20"/>
      <w:bookmarkEnd w:id="21"/>
      <w:bookmarkEnd w:id="22"/>
      <w:bookmarkEnd w:id="23"/>
      <w:bookmarkEnd w:id="24"/>
      <w:r w:rsidRPr="00BA78FE">
        <w:rPr>
          <w:rFonts w:ascii="Times New Roman" w:hAnsi="Times New Roman" w:cs="Times New Roman"/>
        </w:rPr>
        <w:t>Pasiūlymo galiojimo užtikrinimas</w:t>
      </w:r>
      <w:bookmarkEnd w:id="25"/>
      <w:bookmarkEnd w:id="26"/>
      <w:bookmarkEnd w:id="27"/>
    </w:p>
    <w:p w14:paraId="0491798C" w14:textId="159C580D" w:rsidR="004D7C72" w:rsidRPr="00BA78FE" w:rsidRDefault="004D7C72" w:rsidP="009C2020">
      <w:pPr>
        <w:pStyle w:val="Sraopastraipa"/>
        <w:numPr>
          <w:ilvl w:val="1"/>
          <w:numId w:val="12"/>
        </w:numPr>
        <w:tabs>
          <w:tab w:val="left" w:pos="567"/>
        </w:tabs>
        <w:spacing w:after="0" w:line="240" w:lineRule="auto"/>
        <w:ind w:left="0" w:firstLine="0"/>
        <w:jc w:val="both"/>
        <w:rPr>
          <w:rFonts w:ascii="Times New Roman" w:eastAsiaTheme="minorHAnsi" w:hAnsi="Times New Roman" w:cs="Times New Roman"/>
          <w:bCs/>
          <w:iCs/>
          <w:sz w:val="24"/>
          <w:szCs w:val="24"/>
        </w:rPr>
      </w:pPr>
      <w:r w:rsidRPr="00BA78FE">
        <w:rPr>
          <w:rFonts w:ascii="Times New Roman" w:eastAsiaTheme="minorHAnsi" w:hAnsi="Times New Roman" w:cs="Times New Roman"/>
          <w:bCs/>
          <w:iCs/>
          <w:sz w:val="24"/>
          <w:szCs w:val="24"/>
        </w:rPr>
        <w:t xml:space="preserve">Perkančioji organizacija nereikalauja užtikrinti pasiūlymo galiojimą pateikiant pasiūlymo galiojimo užtikrinimo dokumentą, tačiau </w:t>
      </w:r>
      <w:r w:rsidRPr="00EF3C3B">
        <w:rPr>
          <w:rFonts w:ascii="Times New Roman" w:eastAsiaTheme="minorHAnsi" w:hAnsi="Times New Roman" w:cs="Times New Roman"/>
          <w:bCs/>
          <w:iCs/>
          <w:sz w:val="24"/>
          <w:szCs w:val="24"/>
        </w:rPr>
        <w:t>pasilieka teisę taikyti 10 procentų baudą nuo</w:t>
      </w:r>
      <w:r w:rsidRPr="00BA78FE">
        <w:rPr>
          <w:rFonts w:ascii="Times New Roman" w:eastAsiaTheme="minorHAnsi" w:hAnsi="Times New Roman" w:cs="Times New Roman"/>
          <w:bCs/>
          <w:iCs/>
          <w:sz w:val="24"/>
          <w:szCs w:val="24"/>
        </w:rPr>
        <w:t xml:space="preserve"> visos laimėjusio pasiūlymo kainos be PVM, jei:</w:t>
      </w:r>
    </w:p>
    <w:p w14:paraId="105C6CF1" w14:textId="77777777" w:rsidR="00763905" w:rsidRPr="00BA78FE" w:rsidRDefault="00763905" w:rsidP="006508A5">
      <w:pPr>
        <w:pStyle w:val="Sraopastraipa"/>
        <w:numPr>
          <w:ilvl w:val="2"/>
          <w:numId w:val="12"/>
        </w:numPr>
        <w:tabs>
          <w:tab w:val="left" w:pos="567"/>
        </w:tabs>
        <w:spacing w:after="0" w:line="240" w:lineRule="auto"/>
        <w:jc w:val="both"/>
        <w:rPr>
          <w:rFonts w:ascii="Times New Roman" w:eastAsiaTheme="minorHAnsi" w:hAnsi="Times New Roman" w:cs="Times New Roman"/>
          <w:bCs/>
          <w:iCs/>
          <w:sz w:val="24"/>
          <w:szCs w:val="24"/>
        </w:rPr>
      </w:pPr>
      <w:r w:rsidRPr="00BA78FE">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28" w:name="_Hlk126003117"/>
      <w:r w:rsidRPr="00BA78FE">
        <w:rPr>
          <w:rFonts w:ascii="Times New Roman" w:eastAsiaTheme="minorHAnsi" w:hAnsi="Times New Roman" w:cs="Times New Roman"/>
          <w:bCs/>
          <w:iCs/>
          <w:sz w:val="24"/>
          <w:szCs w:val="24"/>
        </w:rPr>
        <w:t>nors pasiūlymo galiojimo terminas dar nebus pasibaigęs</w:t>
      </w:r>
      <w:bookmarkEnd w:id="28"/>
      <w:r w:rsidRPr="00BA78FE">
        <w:rPr>
          <w:rFonts w:ascii="Times New Roman" w:eastAsiaTheme="minorHAnsi" w:hAnsi="Times New Roman" w:cs="Times New Roman"/>
          <w:bCs/>
          <w:iCs/>
          <w:sz w:val="24"/>
          <w:szCs w:val="24"/>
        </w:rPr>
        <w:t>;</w:t>
      </w:r>
    </w:p>
    <w:p w14:paraId="44CC0C5A" w14:textId="6A92C502" w:rsidR="00763905" w:rsidRPr="00BA78FE" w:rsidRDefault="00763905" w:rsidP="006508A5">
      <w:pPr>
        <w:pStyle w:val="Sraopastraipa"/>
        <w:numPr>
          <w:ilvl w:val="2"/>
          <w:numId w:val="12"/>
        </w:numPr>
        <w:tabs>
          <w:tab w:val="left" w:pos="567"/>
        </w:tabs>
        <w:spacing w:after="0" w:line="240" w:lineRule="auto"/>
        <w:jc w:val="both"/>
        <w:rPr>
          <w:rFonts w:ascii="Times New Roman" w:eastAsiaTheme="minorHAnsi" w:hAnsi="Times New Roman" w:cs="Times New Roman"/>
          <w:bCs/>
          <w:iCs/>
          <w:sz w:val="24"/>
          <w:szCs w:val="24"/>
        </w:rPr>
      </w:pPr>
      <w:r w:rsidRPr="00BA78FE">
        <w:rPr>
          <w:rFonts w:ascii="Times New Roman" w:eastAsiaTheme="minorHAnsi" w:hAnsi="Times New Roman" w:cs="Times New Roman"/>
          <w:bCs/>
          <w:iCs/>
          <w:sz w:val="24"/>
          <w:szCs w:val="24"/>
        </w:rPr>
        <w:t xml:space="preserve">laimėjęs viešąjį pirkimą Dalyvis atsisako pasirašyti sutartį pagal </w:t>
      </w:r>
      <w:r w:rsidR="00E84EE1">
        <w:rPr>
          <w:rFonts w:ascii="Times New Roman" w:eastAsiaTheme="minorHAnsi" w:hAnsi="Times New Roman" w:cs="Times New Roman"/>
          <w:bCs/>
          <w:iCs/>
          <w:sz w:val="24"/>
          <w:szCs w:val="24"/>
        </w:rPr>
        <w:t>Pirkim</w:t>
      </w:r>
      <w:r w:rsidRPr="00BA78FE">
        <w:rPr>
          <w:rFonts w:ascii="Times New Roman" w:eastAsiaTheme="minorHAnsi" w:hAnsi="Times New Roman" w:cs="Times New Roman"/>
          <w:bCs/>
          <w:iCs/>
          <w:sz w:val="24"/>
          <w:szCs w:val="24"/>
        </w:rPr>
        <w:t>o sąlygose pateiktas sutarties sąlygas,</w:t>
      </w:r>
      <w:r w:rsidRPr="00BA78FE">
        <w:rPr>
          <w:rFonts w:ascii="Times New Roman" w:hAnsi="Times New Roman" w:cs="Times New Roman"/>
          <w:sz w:val="24"/>
          <w:szCs w:val="24"/>
        </w:rPr>
        <w:t xml:space="preserve"> </w:t>
      </w:r>
      <w:r w:rsidRPr="00BA78FE">
        <w:rPr>
          <w:rFonts w:ascii="Times New Roman" w:eastAsiaTheme="minorHAnsi" w:hAnsi="Times New Roman" w:cs="Times New Roman"/>
          <w:bCs/>
          <w:iCs/>
          <w:sz w:val="24"/>
          <w:szCs w:val="24"/>
        </w:rPr>
        <w:t xml:space="preserve">nors pasiūlymo galiojimo terminas dar nebus pasibaigęs. </w:t>
      </w:r>
      <w:r w:rsidR="00C23219" w:rsidRPr="00C23219">
        <w:rPr>
          <w:rFonts w:ascii="Times New Roman" w:eastAsiaTheme="minorHAnsi" w:hAnsi="Times New Roman" w:cs="Times New Roman"/>
          <w:bCs/>
          <w:iCs/>
          <w:sz w:val="24"/>
          <w:szCs w:val="24"/>
        </w:rPr>
        <w:t>Jei per perkančio</w:t>
      </w:r>
      <w:r w:rsidR="00122F84">
        <w:rPr>
          <w:rFonts w:ascii="Times New Roman" w:eastAsiaTheme="minorHAnsi" w:hAnsi="Times New Roman" w:cs="Times New Roman"/>
          <w:bCs/>
          <w:iCs/>
          <w:sz w:val="24"/>
          <w:szCs w:val="24"/>
        </w:rPr>
        <w:t>sios organizacijos</w:t>
      </w:r>
      <w:r w:rsidR="00C23219" w:rsidRPr="00C23219">
        <w:rPr>
          <w:rFonts w:ascii="Times New Roman" w:eastAsiaTheme="minorHAnsi" w:hAnsi="Times New Roman" w:cs="Times New Roman"/>
          <w:bCs/>
          <w:iCs/>
          <w:sz w:val="24"/>
          <w:szCs w:val="24"/>
        </w:rPr>
        <w:t xml:space="preserve"> nurodytą terminą nepasirašo sutarties</w:t>
      </w:r>
      <w:r w:rsidR="008613E6">
        <w:rPr>
          <w:rFonts w:ascii="Times New Roman" w:eastAsiaTheme="minorHAnsi" w:hAnsi="Times New Roman" w:cs="Times New Roman"/>
          <w:bCs/>
          <w:iCs/>
          <w:sz w:val="24"/>
          <w:szCs w:val="24"/>
        </w:rPr>
        <w:t xml:space="preserve"> arba</w:t>
      </w:r>
      <w:r w:rsidRPr="00BA78FE">
        <w:rPr>
          <w:rFonts w:ascii="Times New Roman" w:eastAsiaTheme="minorHAnsi" w:hAnsi="Times New Roman" w:cs="Times New Roman"/>
          <w:bCs/>
          <w:iCs/>
          <w:sz w:val="24"/>
          <w:szCs w:val="24"/>
        </w:rPr>
        <w:t xml:space="preserve"> perkančiosios organizacijos nurodytu laiku jis neatvyksta pasirašyti sutarties, laikoma, kad tiekėjas atsisakė pasirašyti sutartį</w:t>
      </w:r>
      <w:r w:rsidR="008F0D5A">
        <w:rPr>
          <w:rFonts w:ascii="Times New Roman" w:eastAsiaTheme="minorHAnsi" w:hAnsi="Times New Roman" w:cs="Times New Roman"/>
          <w:bCs/>
          <w:iCs/>
          <w:sz w:val="24"/>
          <w:szCs w:val="24"/>
        </w:rPr>
        <w:t>.</w:t>
      </w:r>
    </w:p>
    <w:p w14:paraId="7136C94B" w14:textId="6E03C3FE" w:rsidR="00040C0F" w:rsidRPr="00BA78FE" w:rsidRDefault="00040C0F" w:rsidP="00FE25C3">
      <w:pPr>
        <w:pStyle w:val="Antrat1"/>
        <w:numPr>
          <w:ilvl w:val="0"/>
          <w:numId w:val="12"/>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55461137"/>
      <w:bookmarkStart w:id="34" w:name="_Ref39485250"/>
      <w:bookmarkStart w:id="35" w:name="_Ref39485258"/>
      <w:r w:rsidRPr="00BA78FE">
        <w:rPr>
          <w:rFonts w:ascii="Times New Roman" w:hAnsi="Times New Roman" w:cs="Times New Roman"/>
        </w:rPr>
        <w:t>Elektroninis aukcionas</w:t>
      </w:r>
      <w:bookmarkEnd w:id="29"/>
      <w:bookmarkEnd w:id="30"/>
      <w:bookmarkEnd w:id="31"/>
      <w:bookmarkEnd w:id="32"/>
      <w:bookmarkEnd w:id="33"/>
    </w:p>
    <w:p w14:paraId="5740E94F" w14:textId="197C4491" w:rsidR="00463897" w:rsidRPr="00BA78FE" w:rsidRDefault="001E2438" w:rsidP="001E2438">
      <w:pPr>
        <w:pStyle w:val="Sraopastraipa"/>
        <w:numPr>
          <w:ilvl w:val="1"/>
          <w:numId w:val="12"/>
        </w:numPr>
        <w:tabs>
          <w:tab w:val="left" w:pos="567"/>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Perkančioji organizacija pirkime netaikys elektroninio aukciono</w:t>
      </w:r>
      <w:r w:rsidR="00C137BA" w:rsidRPr="00BA78FE">
        <w:rPr>
          <w:rFonts w:ascii="Times New Roman" w:hAnsi="Times New Roman" w:cs="Times New Roman"/>
          <w:sz w:val="24"/>
          <w:szCs w:val="24"/>
        </w:rPr>
        <w:t>.</w:t>
      </w:r>
    </w:p>
    <w:p w14:paraId="14CBD3AD" w14:textId="23B8A7AF" w:rsidR="009D0DC5" w:rsidRPr="00BA78FE" w:rsidRDefault="00EA001C" w:rsidP="00FE25C3">
      <w:pPr>
        <w:pStyle w:val="Antrat1"/>
        <w:numPr>
          <w:ilvl w:val="0"/>
          <w:numId w:val="12"/>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155461138"/>
      <w:r w:rsidRPr="00BA78FE">
        <w:rPr>
          <w:rFonts w:ascii="Times New Roman" w:hAnsi="Times New Roman" w:cs="Times New Roman"/>
        </w:rPr>
        <w:t>P</w:t>
      </w:r>
      <w:r w:rsidR="00014A61" w:rsidRPr="00BA78FE">
        <w:rPr>
          <w:rFonts w:ascii="Times New Roman" w:hAnsi="Times New Roman" w:cs="Times New Roman"/>
        </w:rPr>
        <w:t>asiūlymų vertinimas</w:t>
      </w:r>
      <w:bookmarkEnd w:id="34"/>
      <w:bookmarkEnd w:id="35"/>
      <w:bookmarkEnd w:id="36"/>
      <w:bookmarkEnd w:id="37"/>
      <w:bookmarkEnd w:id="38"/>
    </w:p>
    <w:p w14:paraId="752E503C" w14:textId="6216A9EB" w:rsidR="007F1C58" w:rsidRDefault="00B5532E" w:rsidP="007F1C58">
      <w:pPr>
        <w:pStyle w:val="Sraopastraipa"/>
        <w:numPr>
          <w:ilvl w:val="1"/>
          <w:numId w:val="12"/>
        </w:numPr>
        <w:spacing w:after="0" w:line="240" w:lineRule="auto"/>
        <w:jc w:val="both"/>
        <w:rPr>
          <w:rFonts w:ascii="Times New Roman" w:eastAsia="Calibri" w:hAnsi="Times New Roman" w:cs="Times New Roman"/>
          <w:sz w:val="24"/>
          <w:szCs w:val="24"/>
        </w:rPr>
      </w:pPr>
      <w:bookmarkStart w:id="39" w:name="_Ref39425999"/>
      <w:bookmarkStart w:id="40" w:name="_Ref39426005"/>
      <w:r w:rsidRPr="00B5532E">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1" w:name="_Hlk91157291"/>
      <w:r w:rsidRPr="00B5532E">
        <w:rPr>
          <w:rFonts w:ascii="Times New Roman" w:eastAsia="Calibri" w:hAnsi="Times New Roman" w:cs="Times New Roman"/>
          <w:sz w:val="24"/>
          <w:szCs w:val="24"/>
        </w:rPr>
        <w:t xml:space="preserve">specialiųjų pirkimo sąlygų </w:t>
      </w:r>
      <w:bookmarkEnd w:id="41"/>
      <w:r w:rsidRPr="00B5532E">
        <w:rPr>
          <w:rFonts w:ascii="Times New Roman" w:hAnsi="Times New Roman" w:cs="Times New Roman"/>
          <w:sz w:val="24"/>
          <w:szCs w:val="24"/>
          <w:shd w:val="clear" w:color="auto" w:fill="FFFFFF"/>
        </w:rPr>
        <w:t xml:space="preserve">6 </w:t>
      </w:r>
      <w:r w:rsidRPr="00B5532E">
        <w:rPr>
          <w:rFonts w:ascii="Times New Roman" w:eastAsia="Calibri" w:hAnsi="Times New Roman" w:cs="Times New Roman"/>
          <w:sz w:val="24"/>
          <w:szCs w:val="24"/>
        </w:rPr>
        <w:t>priede „Pasiūlymo forma“.</w:t>
      </w:r>
    </w:p>
    <w:p w14:paraId="2FEFF343" w14:textId="77777777" w:rsidR="00AE0379" w:rsidRPr="00AE0379" w:rsidRDefault="007F1C58" w:rsidP="00AE0379">
      <w:pPr>
        <w:pStyle w:val="Sraopastraipa"/>
        <w:numPr>
          <w:ilvl w:val="1"/>
          <w:numId w:val="12"/>
        </w:numPr>
        <w:spacing w:after="0" w:line="240" w:lineRule="auto"/>
        <w:jc w:val="both"/>
        <w:rPr>
          <w:rFonts w:ascii="Times New Roman" w:eastAsia="Calibri" w:hAnsi="Times New Roman" w:cs="Times New Roman"/>
          <w:sz w:val="24"/>
          <w:szCs w:val="24"/>
        </w:rPr>
      </w:pPr>
      <w:r w:rsidRPr="007F1C58">
        <w:rPr>
          <w:rFonts w:ascii="Arial" w:hAnsi="Arial" w:cs="Arial"/>
          <w:color w:val="000000" w:themeColor="text1"/>
        </w:rPr>
        <w:t xml:space="preserve">Laimėjusiu pasiūlymu galės būti pripažintas tik 1 (vienas) ekonomiškai naudingiausias pasiūlymas, esantis pasiūlymų eilės pirmojoje vietoje. </w:t>
      </w:r>
    </w:p>
    <w:p w14:paraId="121C2C49" w14:textId="77777777" w:rsidR="00A07F9A" w:rsidRPr="00220A83" w:rsidRDefault="00AE0379" w:rsidP="00A07F9A">
      <w:pPr>
        <w:spacing w:after="0" w:line="240" w:lineRule="auto"/>
        <w:ind w:left="567"/>
        <w:jc w:val="both"/>
        <w:rPr>
          <w:rFonts w:ascii="Times New Roman" w:eastAsia="Calibri" w:hAnsi="Times New Roman" w:cs="Times New Roman"/>
          <w:b/>
          <w:bCs/>
          <w:sz w:val="24"/>
          <w:szCs w:val="24"/>
        </w:rPr>
      </w:pPr>
      <w:r w:rsidRPr="00220A83">
        <w:rPr>
          <w:rFonts w:ascii="Times New Roman" w:eastAsia="Times New Roman" w:hAnsi="Times New Roman" w:cs="Times New Roman"/>
          <w:b/>
          <w:bCs/>
          <w:sz w:val="24"/>
          <w:szCs w:val="24"/>
        </w:rPr>
        <w:t>9.3. Perkančioji organizacija atmes tiekėjo pasiūlymą, jeigu kartu su pasiūlymu nebus pateikta:</w:t>
      </w:r>
      <w:r w:rsidR="003001F7" w:rsidRPr="00220A83">
        <w:rPr>
          <w:rFonts w:ascii="Times New Roman" w:eastAsia="Times New Roman" w:hAnsi="Times New Roman" w:cs="Times New Roman"/>
          <w:b/>
          <w:bCs/>
          <w:sz w:val="24"/>
          <w:szCs w:val="24"/>
        </w:rPr>
        <w:t xml:space="preserve"> </w:t>
      </w:r>
    </w:p>
    <w:p w14:paraId="771927A8" w14:textId="2F16A09B" w:rsidR="00AE0379" w:rsidRPr="00220A83" w:rsidRDefault="003001F7" w:rsidP="00A07F9A">
      <w:pPr>
        <w:pStyle w:val="Sraopastraipa"/>
        <w:numPr>
          <w:ilvl w:val="0"/>
          <w:numId w:val="32"/>
        </w:numPr>
        <w:spacing w:after="0" w:line="240" w:lineRule="auto"/>
        <w:jc w:val="both"/>
        <w:rPr>
          <w:rFonts w:ascii="Times New Roman" w:eastAsia="Calibri" w:hAnsi="Times New Roman" w:cs="Times New Roman"/>
          <w:b/>
          <w:bCs/>
          <w:sz w:val="24"/>
          <w:szCs w:val="24"/>
        </w:rPr>
      </w:pPr>
      <w:r w:rsidRPr="00220A83">
        <w:rPr>
          <w:rFonts w:ascii="Times New Roman" w:eastAsia="Times New Roman" w:hAnsi="Times New Roman" w:cs="Times New Roman"/>
          <w:b/>
          <w:bCs/>
          <w:sz w:val="24"/>
          <w:szCs w:val="24"/>
        </w:rPr>
        <w:t xml:space="preserve">užpildyta pasiūlymo </w:t>
      </w:r>
      <w:r w:rsidR="00A07F9A" w:rsidRPr="00220A83">
        <w:rPr>
          <w:rFonts w:ascii="Times New Roman" w:eastAsia="Times New Roman" w:hAnsi="Times New Roman" w:cs="Times New Roman"/>
          <w:b/>
          <w:bCs/>
          <w:sz w:val="24"/>
          <w:szCs w:val="24"/>
        </w:rPr>
        <w:t>forma (6 priedas);</w:t>
      </w:r>
    </w:p>
    <w:p w14:paraId="67CAE204" w14:textId="36F34C62" w:rsidR="00AE0379" w:rsidRPr="00220A83" w:rsidRDefault="00AE0379" w:rsidP="00A07F9A">
      <w:pPr>
        <w:pStyle w:val="Sraopastraipa"/>
        <w:numPr>
          <w:ilvl w:val="0"/>
          <w:numId w:val="32"/>
        </w:numPr>
        <w:spacing w:after="0" w:line="240" w:lineRule="auto"/>
        <w:jc w:val="both"/>
        <w:rPr>
          <w:rFonts w:ascii="Times New Roman" w:eastAsia="Calibri" w:hAnsi="Times New Roman" w:cs="Times New Roman"/>
          <w:b/>
          <w:bCs/>
          <w:sz w:val="24"/>
          <w:szCs w:val="24"/>
        </w:rPr>
      </w:pPr>
      <w:r w:rsidRPr="00220A83">
        <w:rPr>
          <w:rFonts w:ascii="Times New Roman" w:eastAsia="Times New Roman" w:hAnsi="Times New Roman" w:cs="Times New Roman"/>
          <w:b/>
          <w:bCs/>
          <w:sz w:val="24"/>
          <w:szCs w:val="24"/>
        </w:rPr>
        <w:t>siūlomas</w:t>
      </w:r>
      <w:r w:rsidR="00CD565A">
        <w:rPr>
          <w:rFonts w:ascii="Times New Roman" w:eastAsia="Times New Roman" w:hAnsi="Times New Roman" w:cs="Times New Roman"/>
          <w:b/>
          <w:bCs/>
          <w:sz w:val="24"/>
          <w:szCs w:val="24"/>
        </w:rPr>
        <w:t xml:space="preserve"> naujas </w:t>
      </w:r>
      <w:r w:rsidRPr="00220A83">
        <w:rPr>
          <w:rFonts w:ascii="Times New Roman" w:eastAsia="Times New Roman" w:hAnsi="Times New Roman" w:cs="Times New Roman"/>
          <w:b/>
          <w:bCs/>
          <w:sz w:val="24"/>
          <w:szCs w:val="24"/>
        </w:rPr>
        <w:t>M3 klasės mikroautobusas neatitiks techninės specifikacijos reikalavimų</w:t>
      </w:r>
      <w:r w:rsidR="00B05D43">
        <w:rPr>
          <w:rFonts w:ascii="Times New Roman" w:eastAsia="Times New Roman" w:hAnsi="Times New Roman" w:cs="Times New Roman"/>
          <w:b/>
          <w:bCs/>
          <w:sz w:val="24"/>
          <w:szCs w:val="24"/>
        </w:rPr>
        <w:t xml:space="preserve"> </w:t>
      </w:r>
      <w:r w:rsidR="00D74265" w:rsidRPr="00D74265">
        <w:rPr>
          <w:rFonts w:ascii="Times New Roman" w:eastAsia="Times New Roman" w:hAnsi="Times New Roman" w:cs="Times New Roman"/>
          <w:b/>
          <w:bCs/>
          <w:sz w:val="24"/>
          <w:szCs w:val="24"/>
        </w:rPr>
        <w:t>arba techninės specifikacijos lentelė (2 priedas) nebus užpildyta pilnai arba joje nebus pateikti visi reikalaujami duomenys.</w:t>
      </w:r>
      <w:r w:rsidR="001023A2">
        <w:rPr>
          <w:rFonts w:ascii="Times New Roman" w:eastAsia="Times New Roman" w:hAnsi="Times New Roman" w:cs="Times New Roman"/>
          <w:b/>
          <w:bCs/>
          <w:sz w:val="24"/>
          <w:szCs w:val="24"/>
        </w:rPr>
        <w:t xml:space="preserve"> </w:t>
      </w:r>
    </w:p>
    <w:p w14:paraId="5C034ACE" w14:textId="6989D55B" w:rsidR="00AE0379" w:rsidRPr="00220A83" w:rsidRDefault="00AE0379" w:rsidP="00220A83">
      <w:pPr>
        <w:spacing w:after="0" w:line="240" w:lineRule="auto"/>
        <w:ind w:firstLine="425"/>
        <w:jc w:val="both"/>
        <w:rPr>
          <w:rFonts w:ascii="Times New Roman" w:eastAsia="Calibri" w:hAnsi="Times New Roman" w:cs="Times New Roman"/>
          <w:sz w:val="24"/>
          <w:szCs w:val="24"/>
        </w:rPr>
      </w:pPr>
      <w:r w:rsidRPr="00220A83">
        <w:rPr>
          <w:rFonts w:ascii="Times New Roman" w:eastAsia="Times New Roman" w:hAnsi="Times New Roman" w:cs="Times New Roman"/>
          <w:sz w:val="24"/>
          <w:szCs w:val="24"/>
        </w:rPr>
        <w:t>9.4. Perkančioji organizacija gali prašyti tiekėjo pateikti paaiškinimus ar patikslinimus, susijusius su užpildyta techninės specifikacijos lentele (2 priedas), nekeičiant pasiūlymo esmės, įskaitant siūlomos prekės techninių duomenų patikslinimą.</w:t>
      </w:r>
    </w:p>
    <w:p w14:paraId="5051D36F" w14:textId="77777777" w:rsidR="00B42265" w:rsidRPr="00B42265" w:rsidRDefault="00B42265" w:rsidP="00B42265">
      <w:pPr>
        <w:spacing w:after="0" w:line="240" w:lineRule="auto"/>
        <w:jc w:val="both"/>
        <w:rPr>
          <w:rFonts w:ascii="Times New Roman" w:eastAsia="Calibri" w:hAnsi="Times New Roman" w:cs="Times New Roman"/>
          <w:sz w:val="24"/>
          <w:szCs w:val="24"/>
        </w:rPr>
      </w:pPr>
    </w:p>
    <w:p w14:paraId="678C44CA" w14:textId="6EB53055" w:rsidR="00FE7908" w:rsidRPr="00BA78FE" w:rsidRDefault="00FE7908" w:rsidP="00FE25C3">
      <w:pPr>
        <w:pStyle w:val="Antrat1"/>
        <w:numPr>
          <w:ilvl w:val="0"/>
          <w:numId w:val="12"/>
        </w:numPr>
        <w:tabs>
          <w:tab w:val="left" w:pos="567"/>
        </w:tabs>
        <w:spacing w:line="20" w:lineRule="atLeast"/>
        <w:contextualSpacing/>
        <w:rPr>
          <w:rFonts w:ascii="Times New Roman" w:hAnsi="Times New Roman" w:cs="Times New Roman"/>
        </w:rPr>
      </w:pPr>
      <w:bookmarkStart w:id="42" w:name="_Toc155461139"/>
      <w:r w:rsidRPr="00BA78FE">
        <w:rPr>
          <w:rFonts w:ascii="Times New Roman" w:hAnsi="Times New Roman" w:cs="Times New Roman"/>
        </w:rPr>
        <w:lastRenderedPageBreak/>
        <w:t>S</w:t>
      </w:r>
      <w:r w:rsidR="00281735" w:rsidRPr="00BA78FE">
        <w:rPr>
          <w:rFonts w:ascii="Times New Roman" w:hAnsi="Times New Roman" w:cs="Times New Roman"/>
        </w:rPr>
        <w:t>utarties sudarymas</w:t>
      </w:r>
      <w:bookmarkEnd w:id="39"/>
      <w:bookmarkEnd w:id="40"/>
      <w:bookmarkEnd w:id="42"/>
    </w:p>
    <w:p w14:paraId="386A292B" w14:textId="74AE11DE" w:rsidR="007930A8" w:rsidRPr="00D8296A" w:rsidRDefault="007930A8" w:rsidP="00AD2042">
      <w:pPr>
        <w:pStyle w:val="Sraopastraipa"/>
        <w:numPr>
          <w:ilvl w:val="1"/>
          <w:numId w:val="14"/>
        </w:numPr>
        <w:tabs>
          <w:tab w:val="left" w:pos="709"/>
        </w:tabs>
        <w:spacing w:after="0" w:line="240" w:lineRule="auto"/>
        <w:ind w:left="0" w:firstLine="0"/>
        <w:jc w:val="both"/>
        <w:rPr>
          <w:rFonts w:ascii="Times New Roman" w:hAnsi="Times New Roman" w:cs="Times New Roman"/>
          <w:sz w:val="24"/>
          <w:szCs w:val="24"/>
        </w:rPr>
      </w:pPr>
      <w:r w:rsidRPr="00BA78FE">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Sutarties sąlygos pateikiamos </w:t>
      </w:r>
      <w:r w:rsidRPr="00D8296A">
        <w:rPr>
          <w:rFonts w:ascii="Times New Roman" w:hAnsi="Times New Roman" w:cs="Times New Roman"/>
          <w:sz w:val="24"/>
          <w:szCs w:val="24"/>
        </w:rPr>
        <w:t xml:space="preserve">specialiųjų pirkimo sąlygų priede Nr. </w:t>
      </w:r>
      <w:r w:rsidR="00056290" w:rsidRPr="00D8296A">
        <w:rPr>
          <w:rFonts w:ascii="Times New Roman" w:hAnsi="Times New Roman" w:cs="Times New Roman"/>
          <w:sz w:val="24"/>
          <w:szCs w:val="24"/>
        </w:rPr>
        <w:t>7</w:t>
      </w:r>
      <w:r w:rsidRPr="00D8296A">
        <w:rPr>
          <w:rFonts w:ascii="Times New Roman" w:hAnsi="Times New Roman" w:cs="Times New Roman"/>
          <w:sz w:val="24"/>
          <w:szCs w:val="24"/>
        </w:rPr>
        <w:t xml:space="preserve"> „Sutarties projektas“</w:t>
      </w:r>
      <w:r w:rsidR="00E25BB7">
        <w:rPr>
          <w:rFonts w:ascii="Times New Roman" w:hAnsi="Times New Roman" w:cs="Times New Roman"/>
          <w:sz w:val="24"/>
          <w:szCs w:val="24"/>
        </w:rPr>
        <w:t xml:space="preserve"> ir sudaro </w:t>
      </w:r>
      <w:r w:rsidR="00E507A2">
        <w:rPr>
          <w:rFonts w:ascii="Times New Roman" w:hAnsi="Times New Roman" w:cs="Times New Roman"/>
          <w:sz w:val="24"/>
          <w:szCs w:val="24"/>
        </w:rPr>
        <w:t>neatskiriamą šių specialiųjų sąlygų dalį.</w:t>
      </w:r>
    </w:p>
    <w:bookmarkEnd w:id="3"/>
    <w:p w14:paraId="7881FCAE" w14:textId="77777777" w:rsidR="00C87AB8" w:rsidRPr="00BA78FE" w:rsidRDefault="008D704D" w:rsidP="00C87AB8">
      <w:pPr>
        <w:shd w:val="clear" w:color="auto" w:fill="FFFFFF"/>
        <w:spacing w:after="0" w:line="240" w:lineRule="auto"/>
        <w:jc w:val="center"/>
        <w:rPr>
          <w:rFonts w:ascii="Times New Roman" w:eastAsia="Calibri" w:hAnsi="Times New Roman" w:cs="Times New Roman"/>
        </w:rPr>
        <w:sectPr w:rsidR="00C87AB8" w:rsidRPr="00BA78FE" w:rsidSect="00222354">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BA78FE">
        <w:rPr>
          <w:rFonts w:ascii="Times New Roman" w:eastAsia="Calibri" w:hAnsi="Times New Roman" w:cs="Times New Roman"/>
        </w:rPr>
        <w:t>__________</w:t>
      </w:r>
    </w:p>
    <w:p w14:paraId="1DF37652" w14:textId="0A6B5A0A" w:rsidR="00774AA5" w:rsidRPr="00BA78FE" w:rsidRDefault="000631F1" w:rsidP="005C1E12">
      <w:pPr>
        <w:pStyle w:val="Antrat1"/>
        <w:jc w:val="right"/>
        <w:rPr>
          <w:rFonts w:ascii="Times New Roman" w:hAnsi="Times New Roman" w:cs="Times New Roman"/>
          <w:color w:val="auto"/>
          <w:sz w:val="24"/>
          <w:szCs w:val="24"/>
        </w:rPr>
      </w:pPr>
      <w:bookmarkStart w:id="43" w:name="_Toc126333939"/>
      <w:bookmarkStart w:id="44" w:name="_Toc155461140"/>
      <w:r w:rsidRPr="00BA78FE">
        <w:rPr>
          <w:rFonts w:ascii="Times New Roman" w:hAnsi="Times New Roman" w:cs="Times New Roman"/>
          <w:color w:val="auto"/>
          <w:sz w:val="24"/>
          <w:szCs w:val="24"/>
        </w:rPr>
        <w:lastRenderedPageBreak/>
        <w:t>P</w:t>
      </w:r>
      <w:r w:rsidR="008F59C5" w:rsidRPr="00BA78FE">
        <w:rPr>
          <w:rFonts w:ascii="Times New Roman" w:hAnsi="Times New Roman" w:cs="Times New Roman"/>
          <w:color w:val="auto"/>
          <w:sz w:val="24"/>
          <w:szCs w:val="24"/>
        </w:rPr>
        <w:t>irkimo sąlygų 1 priedas „Terminai“</w:t>
      </w:r>
      <w:bookmarkEnd w:id="43"/>
      <w:bookmarkEnd w:id="44"/>
    </w:p>
    <w:p w14:paraId="5369DEF7" w14:textId="77777777" w:rsidR="00A53BAE" w:rsidRPr="00BA78FE"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36"/>
        <w:gridCol w:w="2440"/>
        <w:gridCol w:w="3414"/>
        <w:gridCol w:w="2764"/>
      </w:tblGrid>
      <w:tr w:rsidR="00774AA5" w:rsidRPr="00BA78FE"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F4D253A" w:rsidR="00774AA5" w:rsidRPr="00BA78FE" w:rsidRDefault="009F4FBE" w:rsidP="004B3551">
            <w:pPr>
              <w:jc w:val="center"/>
              <w:rPr>
                <w:rFonts w:ascii="Times New Roman" w:hAnsi="Times New Roman" w:cs="Times New Roman"/>
                <w:b/>
                <w:bCs/>
                <w:sz w:val="24"/>
                <w:szCs w:val="24"/>
              </w:rPr>
            </w:pPr>
            <w:r w:rsidRPr="00BA78FE">
              <w:rPr>
                <w:rFonts w:ascii="Times New Roman" w:hAnsi="Times New Roman" w:cs="Times New Roman"/>
                <w:b/>
                <w:bCs/>
                <w:sz w:val="24"/>
                <w:szCs w:val="24"/>
              </w:rPr>
              <w:t>Eil.</w:t>
            </w:r>
            <w:r w:rsidR="00F852C4" w:rsidRPr="00BA78FE">
              <w:rPr>
                <w:rFonts w:ascii="Times New Roman" w:hAnsi="Times New Roman" w:cs="Times New Roman"/>
                <w:b/>
                <w:bCs/>
                <w:sz w:val="24"/>
                <w:szCs w:val="24"/>
              </w:rPr>
              <w:t xml:space="preserve"> </w:t>
            </w:r>
            <w:r w:rsidRPr="00BA78FE">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A78FE" w:rsidRDefault="004B3551" w:rsidP="004B3551">
            <w:pPr>
              <w:jc w:val="center"/>
              <w:rPr>
                <w:rFonts w:ascii="Times New Roman" w:hAnsi="Times New Roman" w:cs="Times New Roman"/>
                <w:b/>
                <w:bCs/>
                <w:sz w:val="24"/>
                <w:szCs w:val="24"/>
              </w:rPr>
            </w:pPr>
            <w:r w:rsidRPr="00BA78FE">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A78FE" w:rsidRDefault="00774AA5" w:rsidP="004B3551">
            <w:pPr>
              <w:spacing w:after="0"/>
              <w:jc w:val="center"/>
              <w:rPr>
                <w:rFonts w:ascii="Times New Roman" w:hAnsi="Times New Roman" w:cs="Times New Roman"/>
                <w:b/>
                <w:sz w:val="24"/>
                <w:szCs w:val="24"/>
              </w:rPr>
            </w:pPr>
            <w:r w:rsidRPr="00BA78FE">
              <w:rPr>
                <w:rFonts w:ascii="Times New Roman" w:hAnsi="Times New Roman" w:cs="Times New Roman"/>
                <w:b/>
                <w:sz w:val="24"/>
                <w:szCs w:val="24"/>
              </w:rPr>
              <w:t>DATA/DIENŲ SKAIČIUS/ LAIKAS</w:t>
            </w:r>
          </w:p>
          <w:p w14:paraId="677BC1F4" w14:textId="77777777" w:rsidR="00774AA5" w:rsidRPr="00BA78FE" w:rsidRDefault="00774AA5" w:rsidP="004B3551">
            <w:pPr>
              <w:spacing w:after="0"/>
              <w:jc w:val="center"/>
              <w:rPr>
                <w:rFonts w:ascii="Times New Roman" w:hAnsi="Times New Roman" w:cs="Times New Roman"/>
                <w:sz w:val="24"/>
                <w:szCs w:val="24"/>
              </w:rPr>
            </w:pPr>
            <w:r w:rsidRPr="00BA78FE">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A78FE" w:rsidRDefault="00774AA5" w:rsidP="004B3551">
            <w:pPr>
              <w:jc w:val="center"/>
              <w:rPr>
                <w:rFonts w:ascii="Times New Roman" w:hAnsi="Times New Roman" w:cs="Times New Roman"/>
                <w:b/>
                <w:sz w:val="24"/>
                <w:szCs w:val="24"/>
              </w:rPr>
            </w:pPr>
            <w:r w:rsidRPr="00BA78FE">
              <w:rPr>
                <w:rFonts w:ascii="Times New Roman" w:hAnsi="Times New Roman" w:cs="Times New Roman"/>
                <w:b/>
                <w:sz w:val="24"/>
                <w:szCs w:val="24"/>
              </w:rPr>
              <w:t>PASTABOS</w:t>
            </w:r>
          </w:p>
        </w:tc>
      </w:tr>
      <w:tr w:rsidR="00774AA5" w:rsidRPr="00BA78FE" w14:paraId="33F22B33" w14:textId="77777777" w:rsidTr="127DD6E8">
        <w:trPr>
          <w:trHeight w:val="20"/>
        </w:trPr>
        <w:tc>
          <w:tcPr>
            <w:tcW w:w="726" w:type="dxa"/>
            <w:tcMar>
              <w:top w:w="0" w:type="dxa"/>
              <w:left w:w="108" w:type="dxa"/>
              <w:bottom w:w="0" w:type="dxa"/>
              <w:right w:w="108" w:type="dxa"/>
            </w:tcMar>
          </w:tcPr>
          <w:p w14:paraId="1D2814F3" w14:textId="2D8BEDEE" w:rsidR="00774AA5" w:rsidRPr="00764583" w:rsidRDefault="006932C2" w:rsidP="009A2DBB">
            <w:pPr>
              <w:keepNext/>
              <w:spacing w:after="0" w:line="240" w:lineRule="auto"/>
              <w:jc w:val="center"/>
              <w:rPr>
                <w:rFonts w:ascii="Times New Roman" w:hAnsi="Times New Roman" w:cs="Times New Roman"/>
                <w:bCs/>
                <w:sz w:val="24"/>
                <w:szCs w:val="24"/>
              </w:rPr>
            </w:pPr>
            <w:r w:rsidRPr="00764583">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A78FE" w:rsidRDefault="00774AA5" w:rsidP="0003169B">
            <w:pPr>
              <w:keepNext/>
              <w:spacing w:after="0" w:line="240" w:lineRule="auto"/>
              <w:rPr>
                <w:rFonts w:ascii="Times New Roman" w:hAnsi="Times New Roman" w:cs="Times New Roman"/>
                <w:sz w:val="24"/>
                <w:szCs w:val="24"/>
              </w:rPr>
            </w:pPr>
            <w:r w:rsidRPr="00BA78FE">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3251FABD" w:rsidR="00774AA5" w:rsidRPr="00BA78FE" w:rsidRDefault="009A2DBB"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BA78FE">
              <w:rPr>
                <w:rFonts w:ascii="Times New Roman" w:hAnsi="Times New Roman" w:cs="Times New Roman"/>
                <w:sz w:val="24"/>
                <w:szCs w:val="24"/>
              </w:rPr>
              <w:t xml:space="preserve">urodytas </w:t>
            </w:r>
            <w:r w:rsidR="00C47599" w:rsidRPr="00BA78FE">
              <w:rPr>
                <w:rFonts w:ascii="Times New Roman" w:hAnsi="Times New Roman" w:cs="Times New Roman"/>
                <w:sz w:val="24"/>
                <w:szCs w:val="24"/>
              </w:rPr>
              <w:t>s</w:t>
            </w:r>
            <w:r w:rsidR="00774AA5" w:rsidRPr="00BA78FE">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BA78FE" w:rsidRDefault="00774AA5" w:rsidP="00593F3E">
            <w:pPr>
              <w:spacing w:after="0" w:line="240" w:lineRule="auto"/>
              <w:rPr>
                <w:rFonts w:ascii="Times New Roman" w:hAnsi="Times New Roman" w:cs="Times New Roman"/>
                <w:iCs/>
                <w:sz w:val="24"/>
                <w:szCs w:val="24"/>
              </w:rPr>
            </w:pPr>
            <w:r w:rsidRPr="00BA78FE">
              <w:rPr>
                <w:rFonts w:ascii="Times New Roman" w:hAnsi="Times New Roman" w:cs="Times New Roman"/>
                <w:sz w:val="24"/>
                <w:szCs w:val="24"/>
              </w:rPr>
              <w:t>Perkančioji organizacija turi teisę pratęsti pasiūlymų pateikimo terminą.</w:t>
            </w:r>
          </w:p>
        </w:tc>
      </w:tr>
      <w:tr w:rsidR="00774AA5" w:rsidRPr="00BA78FE" w14:paraId="2DDCD559" w14:textId="77777777" w:rsidTr="127DD6E8">
        <w:trPr>
          <w:trHeight w:val="20"/>
        </w:trPr>
        <w:tc>
          <w:tcPr>
            <w:tcW w:w="726" w:type="dxa"/>
            <w:tcMar>
              <w:top w:w="0" w:type="dxa"/>
              <w:left w:w="108" w:type="dxa"/>
              <w:bottom w:w="0" w:type="dxa"/>
              <w:right w:w="108" w:type="dxa"/>
            </w:tcMar>
          </w:tcPr>
          <w:p w14:paraId="6C70187E" w14:textId="7D03D63A" w:rsidR="00774AA5" w:rsidRPr="00764583" w:rsidRDefault="006932C2" w:rsidP="009A2DBB">
            <w:pPr>
              <w:keepNext/>
              <w:spacing w:after="0" w:line="240" w:lineRule="auto"/>
              <w:jc w:val="center"/>
              <w:rPr>
                <w:rFonts w:ascii="Times New Roman" w:hAnsi="Times New Roman" w:cs="Times New Roman"/>
                <w:bCs/>
                <w:sz w:val="24"/>
                <w:szCs w:val="24"/>
              </w:rPr>
            </w:pPr>
            <w:r w:rsidRPr="00764583">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A78FE" w:rsidRDefault="00774AA5" w:rsidP="0003169B">
            <w:pPr>
              <w:keepNext/>
              <w:spacing w:after="0" w:line="240" w:lineRule="auto"/>
              <w:rPr>
                <w:rFonts w:ascii="Times New Roman" w:hAnsi="Times New Roman" w:cs="Times New Roman"/>
                <w:sz w:val="24"/>
                <w:szCs w:val="24"/>
              </w:rPr>
            </w:pPr>
            <w:r w:rsidRPr="00BA78FE">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3BFB7B9C"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Pradedamas ne anksčiau nei </w:t>
            </w:r>
            <w:r w:rsidRPr="00BA78FE">
              <w:rPr>
                <w:rFonts w:ascii="Times New Roman" w:hAnsi="Times New Roman" w:cs="Times New Roman"/>
                <w:color w:val="000000" w:themeColor="text1"/>
                <w:sz w:val="24"/>
                <w:szCs w:val="24"/>
              </w:rPr>
              <w:t xml:space="preserve">po </w:t>
            </w:r>
            <w:r w:rsidR="0028206F">
              <w:rPr>
                <w:rFonts w:ascii="Times New Roman" w:hAnsi="Times New Roman" w:cs="Times New Roman"/>
                <w:color w:val="000000" w:themeColor="text1"/>
                <w:sz w:val="24"/>
                <w:szCs w:val="24"/>
              </w:rPr>
              <w:t>30</w:t>
            </w:r>
            <w:r w:rsidRPr="00BA78FE">
              <w:rPr>
                <w:rFonts w:ascii="Times New Roman" w:hAnsi="Times New Roman" w:cs="Times New Roman"/>
                <w:color w:val="000000" w:themeColor="text1"/>
                <w:sz w:val="24"/>
                <w:szCs w:val="24"/>
              </w:rPr>
              <w:t xml:space="preserve"> minučių</w:t>
            </w:r>
            <w:r w:rsidRPr="00BA78FE">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BA78FE" w:rsidRDefault="00774AA5" w:rsidP="0003169B">
            <w:pPr>
              <w:spacing w:after="0" w:line="240" w:lineRule="auto"/>
              <w:rPr>
                <w:rFonts w:ascii="Times New Roman" w:hAnsi="Times New Roman" w:cs="Times New Roman"/>
                <w:iCs/>
                <w:sz w:val="24"/>
                <w:szCs w:val="24"/>
              </w:rPr>
            </w:pPr>
          </w:p>
        </w:tc>
      </w:tr>
      <w:tr w:rsidR="00774AA5" w:rsidRPr="00BA78FE" w14:paraId="0E1517C9" w14:textId="77777777" w:rsidTr="127DD6E8">
        <w:trPr>
          <w:trHeight w:val="20"/>
        </w:trPr>
        <w:tc>
          <w:tcPr>
            <w:tcW w:w="726" w:type="dxa"/>
            <w:tcMar>
              <w:top w:w="0" w:type="dxa"/>
              <w:left w:w="108" w:type="dxa"/>
              <w:bottom w:w="0" w:type="dxa"/>
              <w:right w:w="108" w:type="dxa"/>
            </w:tcMar>
          </w:tcPr>
          <w:p w14:paraId="0BF18051" w14:textId="03A0C935" w:rsidR="00774AA5" w:rsidRPr="00764583" w:rsidRDefault="006932C2" w:rsidP="009A2DBB">
            <w:pPr>
              <w:keepNext/>
              <w:spacing w:after="0" w:line="240" w:lineRule="auto"/>
              <w:jc w:val="center"/>
              <w:rPr>
                <w:rFonts w:ascii="Times New Roman" w:hAnsi="Times New Roman" w:cs="Times New Roman"/>
                <w:bCs/>
                <w:sz w:val="24"/>
                <w:szCs w:val="24"/>
              </w:rPr>
            </w:pPr>
            <w:r w:rsidRPr="00764583">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A78FE" w:rsidRDefault="00774AA5" w:rsidP="0003169B">
            <w:pPr>
              <w:keepNext/>
              <w:spacing w:after="0" w:line="240" w:lineRule="auto"/>
              <w:rPr>
                <w:rFonts w:ascii="Times New Roman" w:hAnsi="Times New Roman" w:cs="Times New Roman"/>
                <w:bCs/>
                <w:sz w:val="24"/>
                <w:szCs w:val="24"/>
              </w:rPr>
            </w:pPr>
            <w:r w:rsidRPr="00BA78FE">
              <w:rPr>
                <w:rFonts w:ascii="Times New Roman" w:hAnsi="Times New Roman" w:cs="Times New Roman"/>
                <w:sz w:val="24"/>
                <w:szCs w:val="24"/>
              </w:rPr>
              <w:t xml:space="preserve">Prašymą paaiškinti, patikslinti pirkimo </w:t>
            </w:r>
            <w:r w:rsidR="00EF5E21" w:rsidRPr="00BA78FE">
              <w:rPr>
                <w:rFonts w:ascii="Times New Roman" w:hAnsi="Times New Roman" w:cs="Times New Roman"/>
                <w:sz w:val="24"/>
                <w:szCs w:val="24"/>
              </w:rPr>
              <w:t>sąlygas</w:t>
            </w:r>
            <w:r w:rsidRPr="00BA78FE">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16BAE84F" w:rsidR="00774AA5" w:rsidRPr="00BA78FE" w:rsidRDefault="00016EFF" w:rsidP="0003169B">
            <w:pPr>
              <w:spacing w:after="0" w:line="240" w:lineRule="auto"/>
              <w:rPr>
                <w:rFonts w:ascii="Times New Roman" w:hAnsi="Times New Roman" w:cs="Times New Roman"/>
                <w:sz w:val="24"/>
                <w:szCs w:val="24"/>
              </w:rPr>
            </w:pPr>
            <w:r>
              <w:rPr>
                <w:rFonts w:ascii="Arial" w:hAnsi="Arial" w:cs="Arial"/>
                <w:sz w:val="22"/>
                <w:szCs w:val="22"/>
              </w:rPr>
              <w:t>6 (šešios)</w:t>
            </w:r>
            <w:r w:rsidRPr="003B6567">
              <w:rPr>
                <w:rFonts w:ascii="Arial" w:hAnsi="Arial" w:cs="Arial"/>
                <w:sz w:val="22"/>
                <w:szCs w:val="22"/>
              </w:rPr>
              <w:t xml:space="preserve"> </w:t>
            </w:r>
            <w:r w:rsidR="00B27453" w:rsidRPr="00BA78FE">
              <w:rPr>
                <w:rFonts w:ascii="Times New Roman" w:hAnsi="Times New Roman" w:cs="Times New Roman"/>
                <w:sz w:val="24"/>
                <w:szCs w:val="24"/>
              </w:rPr>
              <w:t xml:space="preserve"> dienos iki pasiūlymų pateikimo termino pabaigos</w:t>
            </w:r>
          </w:p>
        </w:tc>
        <w:tc>
          <w:tcPr>
            <w:tcW w:w="2954" w:type="dxa"/>
            <w:tcMar>
              <w:top w:w="0" w:type="dxa"/>
              <w:left w:w="108" w:type="dxa"/>
              <w:bottom w:w="0" w:type="dxa"/>
              <w:right w:w="108" w:type="dxa"/>
            </w:tcMar>
          </w:tcPr>
          <w:p w14:paraId="6B3FEA86" w14:textId="7713A05B" w:rsidR="00774AA5" w:rsidRPr="00BA78FE" w:rsidRDefault="00774AA5" w:rsidP="00424668">
            <w:pPr>
              <w:spacing w:after="0" w:line="240" w:lineRule="auto"/>
              <w:rPr>
                <w:rFonts w:ascii="Times New Roman" w:hAnsi="Times New Roman" w:cs="Times New Roman"/>
                <w:iCs/>
                <w:color w:val="7030A0"/>
                <w:sz w:val="24"/>
                <w:szCs w:val="24"/>
              </w:rPr>
            </w:pPr>
          </w:p>
        </w:tc>
      </w:tr>
      <w:tr w:rsidR="00774AA5" w:rsidRPr="00BA78FE" w14:paraId="6E37868A" w14:textId="77777777" w:rsidTr="127DD6E8">
        <w:trPr>
          <w:trHeight w:val="20"/>
        </w:trPr>
        <w:tc>
          <w:tcPr>
            <w:tcW w:w="726" w:type="dxa"/>
            <w:tcMar>
              <w:top w:w="0" w:type="dxa"/>
              <w:left w:w="108" w:type="dxa"/>
              <w:bottom w:w="0" w:type="dxa"/>
              <w:right w:w="108" w:type="dxa"/>
            </w:tcMar>
          </w:tcPr>
          <w:p w14:paraId="5A3E2C4C" w14:textId="6D8ACDE1" w:rsidR="00774AA5" w:rsidRPr="00764583" w:rsidRDefault="0019657A" w:rsidP="009A2DBB">
            <w:pPr>
              <w:spacing w:after="0" w:line="240" w:lineRule="auto"/>
              <w:jc w:val="center"/>
              <w:rPr>
                <w:rFonts w:ascii="Times New Roman" w:hAnsi="Times New Roman" w:cs="Times New Roman"/>
                <w:bCs/>
                <w:sz w:val="24"/>
                <w:szCs w:val="24"/>
              </w:rPr>
            </w:pPr>
            <w:r w:rsidRPr="00764583">
              <w:rPr>
                <w:rFonts w:ascii="Times New Roman" w:hAnsi="Times New Roman" w:cs="Times New Roman"/>
                <w:bCs/>
                <w:sz w:val="24"/>
                <w:szCs w:val="24"/>
              </w:rPr>
              <w:t>4.</w:t>
            </w:r>
          </w:p>
        </w:tc>
        <w:tc>
          <w:tcPr>
            <w:tcW w:w="2531" w:type="dxa"/>
            <w:tcMar>
              <w:top w:w="0" w:type="dxa"/>
              <w:left w:w="108" w:type="dxa"/>
              <w:bottom w:w="0" w:type="dxa"/>
              <w:right w:w="108" w:type="dxa"/>
            </w:tcMar>
          </w:tcPr>
          <w:p w14:paraId="1E3634E1" w14:textId="6A14583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Perkančioji organizacija </w:t>
            </w:r>
            <w:r w:rsidR="009B3AF8" w:rsidRPr="00BA78FE">
              <w:rPr>
                <w:rFonts w:ascii="Times New Roman" w:hAnsi="Times New Roman" w:cs="Times New Roman"/>
                <w:sz w:val="24"/>
                <w:szCs w:val="24"/>
              </w:rPr>
              <w:t>p</w:t>
            </w:r>
            <w:r w:rsidRPr="00BA78FE">
              <w:rPr>
                <w:rFonts w:ascii="Times New Roman" w:hAnsi="Times New Roman" w:cs="Times New Roman"/>
                <w:sz w:val="24"/>
                <w:szCs w:val="24"/>
              </w:rPr>
              <w:t xml:space="preserve">irkimo </w:t>
            </w:r>
            <w:r w:rsidR="00EF5E21" w:rsidRPr="00BA78FE">
              <w:rPr>
                <w:rFonts w:ascii="Times New Roman" w:hAnsi="Times New Roman" w:cs="Times New Roman"/>
                <w:sz w:val="24"/>
                <w:szCs w:val="24"/>
              </w:rPr>
              <w:t>sąlygų</w:t>
            </w:r>
            <w:r w:rsidRPr="00BA78FE">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26C503CF" w:rsidR="00774AA5" w:rsidRPr="00BA78FE" w:rsidRDefault="00B27453"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4 (keturios) dienos iki pasiūlymų pateikimo termino pabaigos</w:t>
            </w:r>
          </w:p>
        </w:tc>
        <w:tc>
          <w:tcPr>
            <w:tcW w:w="2954" w:type="dxa"/>
            <w:tcMar>
              <w:top w:w="0" w:type="dxa"/>
              <w:left w:w="108" w:type="dxa"/>
              <w:bottom w:w="0" w:type="dxa"/>
              <w:right w:w="108" w:type="dxa"/>
            </w:tcMar>
          </w:tcPr>
          <w:p w14:paraId="2E898EC9" w14:textId="48B9E1B9" w:rsidR="00774AA5" w:rsidRPr="00BA78FE" w:rsidRDefault="00774AA5" w:rsidP="00CE1F13">
            <w:pPr>
              <w:spacing w:after="0" w:line="240" w:lineRule="auto"/>
              <w:rPr>
                <w:rFonts w:ascii="Times New Roman" w:hAnsi="Times New Roman" w:cs="Times New Roman"/>
                <w:sz w:val="24"/>
                <w:szCs w:val="24"/>
              </w:rPr>
            </w:pPr>
          </w:p>
        </w:tc>
      </w:tr>
      <w:tr w:rsidR="00774AA5" w:rsidRPr="00BA78FE" w14:paraId="7621DE63" w14:textId="77777777" w:rsidTr="127DD6E8">
        <w:trPr>
          <w:trHeight w:val="20"/>
        </w:trPr>
        <w:tc>
          <w:tcPr>
            <w:tcW w:w="726" w:type="dxa"/>
            <w:tcMar>
              <w:top w:w="0" w:type="dxa"/>
              <w:left w:w="108" w:type="dxa"/>
              <w:bottom w:w="0" w:type="dxa"/>
              <w:right w:w="108" w:type="dxa"/>
            </w:tcMar>
          </w:tcPr>
          <w:p w14:paraId="63314DF2" w14:textId="2AB4542E"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74AA5" w:rsidRPr="00BA78FE" w:rsidRDefault="00455131"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O</w:t>
            </w:r>
            <w:r w:rsidR="00774AA5" w:rsidRPr="00BA78FE">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BA78FE" w:rsidRDefault="00774AA5" w:rsidP="0003169B">
            <w:pPr>
              <w:spacing w:after="0" w:line="240" w:lineRule="auto"/>
              <w:rPr>
                <w:rFonts w:ascii="Times New Roman" w:hAnsi="Times New Roman" w:cs="Times New Roman"/>
                <w:iCs/>
                <w:color w:val="FF0000"/>
                <w:sz w:val="24"/>
                <w:szCs w:val="24"/>
              </w:rPr>
            </w:pPr>
            <w:r w:rsidRPr="00BA78FE">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47E00683"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3AA572DF" w14:textId="77777777" w:rsidTr="127DD6E8">
        <w:trPr>
          <w:trHeight w:val="20"/>
        </w:trPr>
        <w:tc>
          <w:tcPr>
            <w:tcW w:w="726" w:type="dxa"/>
            <w:tcMar>
              <w:top w:w="0" w:type="dxa"/>
              <w:left w:w="108" w:type="dxa"/>
              <w:bottom w:w="0" w:type="dxa"/>
              <w:right w:w="108" w:type="dxa"/>
            </w:tcMar>
          </w:tcPr>
          <w:p w14:paraId="0C5D727C" w14:textId="34867C33"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Perkančioji organizacija rengs susitikimus su tiekėjais dėl pirkimo </w:t>
            </w:r>
            <w:r w:rsidR="006932C2" w:rsidRPr="00BA78FE">
              <w:rPr>
                <w:rFonts w:ascii="Times New Roman" w:hAnsi="Times New Roman" w:cs="Times New Roman"/>
                <w:sz w:val="24"/>
                <w:szCs w:val="24"/>
              </w:rPr>
              <w:t>sąlygų</w:t>
            </w:r>
            <w:r w:rsidRPr="00BA78FE">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BA78FE" w:rsidRDefault="00774AA5" w:rsidP="0003169B">
            <w:pPr>
              <w:spacing w:after="0" w:line="240" w:lineRule="auto"/>
              <w:rPr>
                <w:rFonts w:ascii="Times New Roman" w:hAnsi="Times New Roman" w:cs="Times New Roman"/>
                <w:iCs/>
                <w:sz w:val="24"/>
                <w:szCs w:val="24"/>
              </w:rPr>
            </w:pPr>
            <w:r w:rsidRPr="00BA78FE">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516791B7"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595801DB" w14:textId="77777777" w:rsidTr="127DD6E8">
        <w:trPr>
          <w:trHeight w:val="20"/>
        </w:trPr>
        <w:tc>
          <w:tcPr>
            <w:tcW w:w="726" w:type="dxa"/>
            <w:tcMar>
              <w:top w:w="0" w:type="dxa"/>
              <w:left w:w="108" w:type="dxa"/>
              <w:bottom w:w="0" w:type="dxa"/>
              <w:right w:w="108" w:type="dxa"/>
            </w:tcMar>
          </w:tcPr>
          <w:p w14:paraId="7834A329" w14:textId="0CBF5FE1"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BA78FE" w:rsidRDefault="00774AA5" w:rsidP="0003169B">
            <w:pPr>
              <w:pStyle w:val="Body2"/>
              <w:spacing w:after="0"/>
              <w:rPr>
                <w:rFonts w:cs="Times New Roman"/>
                <w:color w:val="auto"/>
                <w:sz w:val="24"/>
                <w:szCs w:val="24"/>
                <w:lang w:val="lt-LT"/>
              </w:rPr>
            </w:pPr>
            <w:r w:rsidRPr="00BA78FE">
              <w:rPr>
                <w:rFonts w:cs="Times New Roman"/>
                <w:color w:val="auto"/>
                <w:sz w:val="24"/>
                <w:szCs w:val="24"/>
                <w:lang w:val="lt-LT"/>
              </w:rPr>
              <w:t>NETAIKOMA</w:t>
            </w:r>
          </w:p>
          <w:p w14:paraId="2276FCB7" w14:textId="590875AE" w:rsidR="00774AA5" w:rsidRPr="00BA78FE" w:rsidRDefault="00955067" w:rsidP="0003169B">
            <w:pPr>
              <w:spacing w:after="0" w:line="240" w:lineRule="auto"/>
              <w:rPr>
                <w:rFonts w:ascii="Times New Roman" w:hAnsi="Times New Roman" w:cs="Times New Roman"/>
                <w:iCs/>
                <w:color w:val="00B050"/>
                <w:sz w:val="24"/>
                <w:szCs w:val="24"/>
              </w:rPr>
            </w:pPr>
            <w:r w:rsidRPr="00BA78FE">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712AAA1F" w14:textId="77777777" w:rsidTr="127DD6E8">
        <w:trPr>
          <w:trHeight w:val="20"/>
        </w:trPr>
        <w:tc>
          <w:tcPr>
            <w:tcW w:w="726" w:type="dxa"/>
            <w:tcMar>
              <w:top w:w="0" w:type="dxa"/>
              <w:left w:w="108" w:type="dxa"/>
              <w:bottom w:w="0" w:type="dxa"/>
              <w:right w:w="108" w:type="dxa"/>
            </w:tcMar>
          </w:tcPr>
          <w:p w14:paraId="204C0E52" w14:textId="057A16EA"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A78FE" w:rsidRDefault="00774AA5" w:rsidP="0003169B">
            <w:pPr>
              <w:spacing w:after="0" w:line="240" w:lineRule="auto"/>
              <w:rPr>
                <w:rFonts w:ascii="Times New Roman" w:hAnsi="Times New Roman" w:cs="Times New Roman"/>
                <w:iCs/>
                <w:sz w:val="24"/>
                <w:szCs w:val="24"/>
              </w:rPr>
            </w:pPr>
            <w:r w:rsidRPr="00BA78FE">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046FE48C" w14:textId="77777777" w:rsidTr="127DD6E8">
        <w:trPr>
          <w:trHeight w:val="20"/>
        </w:trPr>
        <w:tc>
          <w:tcPr>
            <w:tcW w:w="726" w:type="dxa"/>
            <w:tcMar>
              <w:top w:w="0" w:type="dxa"/>
              <w:left w:w="108" w:type="dxa"/>
              <w:bottom w:w="0" w:type="dxa"/>
              <w:right w:w="108" w:type="dxa"/>
            </w:tcMar>
          </w:tcPr>
          <w:p w14:paraId="0CCD490C" w14:textId="5B582CBA" w:rsidR="00774AA5" w:rsidRPr="00764583" w:rsidRDefault="00764583" w:rsidP="009A2DBB">
            <w:pPr>
              <w:spacing w:after="0" w:line="240" w:lineRule="auto"/>
              <w:ind w:left="360"/>
              <w:jc w:val="center"/>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sz w:val="24"/>
                <w:szCs w:val="24"/>
              </w:rPr>
              <w:t xml:space="preserve">Perkančioji organizacija atsako tiekėjui, ar ji sutinka priimti tiekėjo siūlomą pasiūlymo galiojimo užtikrinimą patvirtinantį </w:t>
            </w:r>
            <w:r w:rsidRPr="00BA78FE">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4DD4DD87" w14:textId="4F9094C2" w:rsidR="00774AA5" w:rsidRPr="00BA78FE" w:rsidRDefault="003E13EA" w:rsidP="0003169B">
            <w:pPr>
              <w:spacing w:after="0" w:line="240" w:lineRule="auto"/>
              <w:rPr>
                <w:rFonts w:ascii="Times New Roman" w:hAnsi="Times New Roman" w:cs="Times New Roman"/>
                <w:iCs/>
                <w:sz w:val="24"/>
                <w:szCs w:val="24"/>
              </w:rPr>
            </w:pPr>
            <w:r>
              <w:rPr>
                <w:rFonts w:ascii="Times New Roman" w:hAnsi="Times New Roman" w:cs="Times New Roman"/>
                <w:iCs/>
                <w:sz w:val="24"/>
                <w:szCs w:val="24"/>
              </w:rPr>
              <w:lastRenderedPageBreak/>
              <w:t>NETAIKOMA</w:t>
            </w:r>
          </w:p>
        </w:tc>
        <w:tc>
          <w:tcPr>
            <w:tcW w:w="2954" w:type="dxa"/>
            <w:tcMar>
              <w:top w:w="0" w:type="dxa"/>
              <w:left w:w="108" w:type="dxa"/>
              <w:bottom w:w="0" w:type="dxa"/>
              <w:right w:w="108" w:type="dxa"/>
            </w:tcMar>
          </w:tcPr>
          <w:p w14:paraId="7A43570F" w14:textId="3497770B" w:rsidR="00774AA5" w:rsidRPr="00BA78FE" w:rsidRDefault="00774AA5" w:rsidP="127DD6E8">
            <w:pPr>
              <w:spacing w:after="0" w:line="240" w:lineRule="auto"/>
              <w:rPr>
                <w:rFonts w:ascii="Times New Roman" w:hAnsi="Times New Roman" w:cs="Times New Roman"/>
                <w:sz w:val="24"/>
                <w:szCs w:val="24"/>
              </w:rPr>
            </w:pPr>
          </w:p>
        </w:tc>
      </w:tr>
      <w:tr w:rsidR="00774AA5" w:rsidRPr="00BA78FE" w14:paraId="1F2EA374" w14:textId="77777777" w:rsidTr="127DD6E8">
        <w:trPr>
          <w:trHeight w:val="20"/>
        </w:trPr>
        <w:tc>
          <w:tcPr>
            <w:tcW w:w="726" w:type="dxa"/>
            <w:tcMar>
              <w:top w:w="0" w:type="dxa"/>
              <w:left w:w="108" w:type="dxa"/>
              <w:bottom w:w="0" w:type="dxa"/>
              <w:right w:w="108" w:type="dxa"/>
            </w:tcMar>
          </w:tcPr>
          <w:p w14:paraId="539F7958" w14:textId="0E0CF4C3"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10</w:t>
            </w:r>
            <w:r w:rsidR="009A2DBB">
              <w:rPr>
                <w:rFonts w:ascii="Times New Roman" w:hAnsi="Times New Roman" w:cs="Times New Roman"/>
                <w:bCs/>
                <w:sz w:val="24"/>
                <w:szCs w:val="24"/>
              </w:rPr>
              <w:t>.</w:t>
            </w:r>
          </w:p>
        </w:tc>
        <w:tc>
          <w:tcPr>
            <w:tcW w:w="2531" w:type="dxa"/>
            <w:tcMar>
              <w:top w:w="0" w:type="dxa"/>
              <w:left w:w="108" w:type="dxa"/>
              <w:bottom w:w="0" w:type="dxa"/>
              <w:right w:w="108" w:type="dxa"/>
            </w:tcMar>
          </w:tcPr>
          <w:p w14:paraId="27FEFE6F"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5EC15840" w:rsidR="00774AA5" w:rsidRPr="00BA78FE" w:rsidRDefault="0028206F" w:rsidP="0028206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NETAIKOMA</w:t>
            </w:r>
          </w:p>
        </w:tc>
        <w:tc>
          <w:tcPr>
            <w:tcW w:w="2954" w:type="dxa"/>
            <w:tcMar>
              <w:top w:w="0" w:type="dxa"/>
              <w:left w:w="108" w:type="dxa"/>
              <w:bottom w:w="0" w:type="dxa"/>
              <w:right w:w="108" w:type="dxa"/>
            </w:tcMar>
          </w:tcPr>
          <w:p w14:paraId="7D43700D" w14:textId="31BEAAE0"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6D55395E" w14:textId="77777777" w:rsidTr="127DD6E8">
        <w:trPr>
          <w:trHeight w:val="20"/>
        </w:trPr>
        <w:tc>
          <w:tcPr>
            <w:tcW w:w="726" w:type="dxa"/>
            <w:tcMar>
              <w:top w:w="0" w:type="dxa"/>
              <w:left w:w="108" w:type="dxa"/>
              <w:bottom w:w="0" w:type="dxa"/>
              <w:right w:w="108" w:type="dxa"/>
            </w:tcMar>
          </w:tcPr>
          <w:p w14:paraId="5B414F03" w14:textId="27F22709" w:rsidR="00774AA5" w:rsidRPr="00764583" w:rsidRDefault="00764583" w:rsidP="009A2DBB">
            <w:pPr>
              <w:spacing w:after="0" w:line="240" w:lineRule="auto"/>
              <w:ind w:left="360"/>
              <w:jc w:val="center"/>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BA78FE" w:rsidRDefault="00774AA5" w:rsidP="0003169B">
            <w:pPr>
              <w:spacing w:after="0" w:line="240" w:lineRule="auto"/>
              <w:rPr>
                <w:rFonts w:ascii="Times New Roman" w:hAnsi="Times New Roman" w:cs="Times New Roman"/>
                <w:bCs/>
                <w:sz w:val="24"/>
                <w:szCs w:val="24"/>
              </w:rPr>
            </w:pPr>
          </w:p>
        </w:tc>
      </w:tr>
      <w:tr w:rsidR="00774AA5" w:rsidRPr="00BA78FE" w14:paraId="59E99749" w14:textId="77777777" w:rsidTr="127DD6E8">
        <w:trPr>
          <w:trHeight w:val="20"/>
        </w:trPr>
        <w:tc>
          <w:tcPr>
            <w:tcW w:w="726" w:type="dxa"/>
            <w:tcMar>
              <w:top w:w="0" w:type="dxa"/>
              <w:left w:w="108" w:type="dxa"/>
              <w:bottom w:w="0" w:type="dxa"/>
              <w:right w:w="108" w:type="dxa"/>
            </w:tcMar>
          </w:tcPr>
          <w:p w14:paraId="7986B22C" w14:textId="0ED3AAF0" w:rsidR="00774AA5" w:rsidRPr="00BA78FE" w:rsidRDefault="00764583" w:rsidP="009A2DBB">
            <w:pPr>
              <w:pStyle w:val="Sraopastraipa"/>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 xml:space="preserve">Perkančioji organizacija pirkimo dalyviams praneša apie priimtą sprendimą nustatyti laimėjusį pasiūlymą, </w:t>
            </w:r>
            <w:r w:rsidRPr="00BA78FE">
              <w:rPr>
                <w:rFonts w:ascii="Times New Roman" w:hAnsi="Times New Roman" w:cs="Times New Roman"/>
                <w:sz w:val="24"/>
                <w:szCs w:val="24"/>
              </w:rPr>
              <w:t>dėl kurio bus sudaroma</w:t>
            </w:r>
            <w:r w:rsidRPr="00BA78FE">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7A9728B" w:rsidR="00774AA5" w:rsidRPr="00BA78FE" w:rsidRDefault="00CC70B1"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3</w:t>
            </w:r>
            <w:r w:rsidR="00774AA5" w:rsidRPr="00BA78FE">
              <w:rPr>
                <w:rFonts w:ascii="Times New Roman" w:hAnsi="Times New Roman" w:cs="Times New Roman"/>
                <w:bCs/>
                <w:sz w:val="24"/>
                <w:szCs w:val="24"/>
              </w:rPr>
              <w:t xml:space="preserve"> (</w:t>
            </w:r>
            <w:r w:rsidR="00D707AB" w:rsidRPr="00BA78FE">
              <w:rPr>
                <w:rFonts w:ascii="Times New Roman" w:hAnsi="Times New Roman" w:cs="Times New Roman"/>
                <w:bCs/>
                <w:sz w:val="24"/>
                <w:szCs w:val="24"/>
              </w:rPr>
              <w:t>tris</w:t>
            </w:r>
            <w:r w:rsidR="00774AA5" w:rsidRPr="00BA78FE">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5D779D75" w14:textId="77777777" w:rsidTr="127DD6E8">
        <w:trPr>
          <w:trHeight w:val="20"/>
        </w:trPr>
        <w:tc>
          <w:tcPr>
            <w:tcW w:w="726" w:type="dxa"/>
            <w:tcMar>
              <w:top w:w="0" w:type="dxa"/>
              <w:left w:w="108" w:type="dxa"/>
              <w:bottom w:w="0" w:type="dxa"/>
              <w:right w:w="108" w:type="dxa"/>
            </w:tcMar>
          </w:tcPr>
          <w:p w14:paraId="715DBD55" w14:textId="53175FDF" w:rsidR="00774AA5" w:rsidRPr="00BA78FE" w:rsidRDefault="00773622" w:rsidP="009A2DBB">
            <w:pPr>
              <w:pStyle w:val="Sraopastraipa"/>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A78FE" w:rsidRDefault="00774AA5" w:rsidP="0003169B">
            <w:pPr>
              <w:pStyle w:val="tajtip"/>
              <w:shd w:val="clear" w:color="auto" w:fill="FFFFFF"/>
              <w:spacing w:before="0" w:beforeAutospacing="0" w:after="0" w:afterAutospacing="0"/>
              <w:ind w:firstLine="313"/>
            </w:pPr>
          </w:p>
        </w:tc>
      </w:tr>
      <w:tr w:rsidR="00774AA5" w:rsidRPr="00BA78FE" w14:paraId="3739CF2C" w14:textId="77777777" w:rsidTr="127DD6E8">
        <w:trPr>
          <w:trHeight w:val="20"/>
        </w:trPr>
        <w:tc>
          <w:tcPr>
            <w:tcW w:w="726" w:type="dxa"/>
            <w:tcMar>
              <w:top w:w="0" w:type="dxa"/>
              <w:left w:w="108" w:type="dxa"/>
              <w:bottom w:w="0" w:type="dxa"/>
              <w:right w:w="108" w:type="dxa"/>
            </w:tcMar>
          </w:tcPr>
          <w:p w14:paraId="50E0821F" w14:textId="7061E0EC" w:rsidR="00774AA5" w:rsidRPr="00BA78FE" w:rsidRDefault="00773622" w:rsidP="009A2DBB">
            <w:pPr>
              <w:pStyle w:val="Sraopastraipa"/>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A78FE">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BA78FE" w:rsidRDefault="00774AA5" w:rsidP="00CE7FDF">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5 (penkias) </w:t>
            </w:r>
            <w:r w:rsidR="007A5905" w:rsidRPr="00BA78FE">
              <w:rPr>
                <w:rFonts w:ascii="Times New Roman" w:hAnsi="Times New Roman" w:cs="Times New Roman"/>
                <w:sz w:val="24"/>
                <w:szCs w:val="24"/>
              </w:rPr>
              <w:t xml:space="preserve">darbo </w:t>
            </w:r>
            <w:r w:rsidRPr="00BA78FE">
              <w:rPr>
                <w:rFonts w:ascii="Times New Roman" w:hAnsi="Times New Roman" w:cs="Times New Roman"/>
                <w:sz w:val="24"/>
                <w:szCs w:val="24"/>
              </w:rPr>
              <w:t>dienas</w:t>
            </w:r>
          </w:p>
          <w:p w14:paraId="382D24E4" w14:textId="77777777" w:rsidR="00D65C16" w:rsidRPr="00BA78FE" w:rsidRDefault="00D65C16" w:rsidP="00CE7FDF">
            <w:pPr>
              <w:spacing w:after="0" w:line="240" w:lineRule="auto"/>
              <w:rPr>
                <w:rFonts w:ascii="Times New Roman" w:hAnsi="Times New Roman" w:cs="Times New Roman"/>
                <w:sz w:val="24"/>
                <w:szCs w:val="24"/>
              </w:rPr>
            </w:pPr>
          </w:p>
          <w:p w14:paraId="38F150E0" w14:textId="091326A3" w:rsidR="006C7941" w:rsidRPr="00BA78FE" w:rsidRDefault="00D65C16" w:rsidP="006C7941">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t xml:space="preserve">nuo </w:t>
            </w:r>
            <w:r w:rsidR="006C7941" w:rsidRPr="00BA78FE">
              <w:rPr>
                <w:rFonts w:ascii="Times New Roman" w:eastAsia="Arial" w:hAnsi="Times New Roman" w:cs="Times New Roman"/>
                <w:sz w:val="24"/>
                <w:szCs w:val="24"/>
              </w:rPr>
              <w:t>perkančiosios organizacijos</w:t>
            </w:r>
            <w:r w:rsidRPr="00BA78FE">
              <w:rPr>
                <w:rFonts w:ascii="Times New Roman" w:hAnsi="Times New Roman" w:cs="Times New Roman"/>
                <w:sz w:val="24"/>
                <w:szCs w:val="24"/>
              </w:rPr>
              <w:t xml:space="preserve"> pranešimo raštu apie jos priimtą sprendimą išsiuntimo tiekėjams dienos arba nuo paskelbimo apie </w:t>
            </w:r>
            <w:r w:rsidR="006C7941" w:rsidRPr="00BA78FE">
              <w:rPr>
                <w:rFonts w:ascii="Times New Roman" w:eastAsia="Arial" w:hAnsi="Times New Roman" w:cs="Times New Roman"/>
                <w:sz w:val="24"/>
                <w:szCs w:val="24"/>
              </w:rPr>
              <w:t>perkančiosios organizacijos</w:t>
            </w:r>
            <w:r w:rsidRPr="00BA78FE">
              <w:rPr>
                <w:rFonts w:ascii="Times New Roman" w:hAnsi="Times New Roman" w:cs="Times New Roman"/>
                <w:sz w:val="24"/>
                <w:szCs w:val="24"/>
              </w:rPr>
              <w:t xml:space="preserve"> priimtus sprendimus dienos, jei VPĮ nenumato reikalavimo raštu informuoti tiekėjus apie </w:t>
            </w:r>
            <w:r w:rsidRPr="00BA78FE">
              <w:rPr>
                <w:rFonts w:ascii="Times New Roman" w:eastAsia="Arial" w:hAnsi="Times New Roman" w:cs="Times New Roman"/>
                <w:sz w:val="24"/>
                <w:szCs w:val="24"/>
              </w:rPr>
              <w:t xml:space="preserve"> </w:t>
            </w:r>
            <w:r w:rsidR="006C7941" w:rsidRPr="00BA78FE">
              <w:rPr>
                <w:rFonts w:ascii="Times New Roman" w:eastAsia="Arial" w:hAnsi="Times New Roman" w:cs="Times New Roman"/>
                <w:sz w:val="24"/>
                <w:szCs w:val="24"/>
              </w:rPr>
              <w:t>perkančiosios organizacijos</w:t>
            </w:r>
            <w:r w:rsidRPr="00BA78FE">
              <w:rPr>
                <w:rFonts w:ascii="Times New Roman" w:hAnsi="Times New Roman" w:cs="Times New Roman"/>
                <w:sz w:val="24"/>
                <w:szCs w:val="24"/>
              </w:rPr>
              <w:t xml:space="preserve"> priimtus sprendimus;</w:t>
            </w:r>
          </w:p>
          <w:p w14:paraId="24167C40" w14:textId="4434CEE0" w:rsidR="00774AA5" w:rsidRPr="00BA78FE" w:rsidRDefault="00D65C16" w:rsidP="006C7941">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t xml:space="preserve">15 (penkiolika) dienų nuo pranešimo išsiuntimo tiekėjams dienos, jeigu šis pranešimas </w:t>
            </w:r>
            <w:r w:rsidRPr="00BA78FE">
              <w:rPr>
                <w:rFonts w:ascii="Times New Roman" w:hAnsi="Times New Roman" w:cs="Times New Roman"/>
                <w:sz w:val="24"/>
                <w:szCs w:val="24"/>
              </w:rPr>
              <w:lastRenderedPageBreak/>
              <w:t>nebuvo siunčiamas elektroninėmis priemonėmis.</w:t>
            </w:r>
          </w:p>
        </w:tc>
        <w:tc>
          <w:tcPr>
            <w:tcW w:w="2954" w:type="dxa"/>
            <w:tcMar>
              <w:top w:w="0" w:type="dxa"/>
              <w:left w:w="108" w:type="dxa"/>
              <w:bottom w:w="0" w:type="dxa"/>
              <w:right w:w="108" w:type="dxa"/>
            </w:tcMar>
          </w:tcPr>
          <w:p w14:paraId="0DA96950" w14:textId="70776E48" w:rsidR="00774AA5" w:rsidRPr="00BA78FE" w:rsidRDefault="00774AA5" w:rsidP="0003169B">
            <w:pPr>
              <w:spacing w:after="0" w:line="240" w:lineRule="auto"/>
              <w:rPr>
                <w:rFonts w:ascii="Times New Roman" w:hAnsi="Times New Roman" w:cs="Times New Roman"/>
                <w:bCs/>
                <w:sz w:val="24"/>
                <w:szCs w:val="24"/>
              </w:rPr>
            </w:pPr>
          </w:p>
        </w:tc>
      </w:tr>
      <w:tr w:rsidR="00774AA5" w:rsidRPr="00BA78FE" w14:paraId="1A8FC6DE" w14:textId="77777777" w:rsidTr="127DD6E8">
        <w:trPr>
          <w:trHeight w:val="20"/>
        </w:trPr>
        <w:tc>
          <w:tcPr>
            <w:tcW w:w="726" w:type="dxa"/>
            <w:tcMar>
              <w:top w:w="0" w:type="dxa"/>
              <w:left w:w="108" w:type="dxa"/>
              <w:bottom w:w="0" w:type="dxa"/>
              <w:right w:w="108" w:type="dxa"/>
            </w:tcMar>
          </w:tcPr>
          <w:p w14:paraId="3FCD8BCC" w14:textId="32ADC0A7" w:rsidR="00774AA5" w:rsidRPr="00BA78FE" w:rsidRDefault="00773622" w:rsidP="006F1BC2">
            <w:pPr>
              <w:pStyle w:val="Sraopastraipa"/>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65BDD6BA" w14:textId="77777777" w:rsidTr="127DD6E8">
        <w:trPr>
          <w:trHeight w:val="20"/>
        </w:trPr>
        <w:tc>
          <w:tcPr>
            <w:tcW w:w="726" w:type="dxa"/>
            <w:tcMar>
              <w:top w:w="0" w:type="dxa"/>
              <w:left w:w="108" w:type="dxa"/>
              <w:bottom w:w="0" w:type="dxa"/>
              <w:right w:w="108" w:type="dxa"/>
            </w:tcMar>
          </w:tcPr>
          <w:p w14:paraId="18CCF556" w14:textId="2886B115" w:rsidR="00774AA5" w:rsidRPr="00773622" w:rsidRDefault="00773622" w:rsidP="006F1BC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74AA5" w:rsidRPr="00BA78FE" w:rsidRDefault="00774AA5" w:rsidP="0003169B">
            <w:pPr>
              <w:spacing w:after="0" w:line="240" w:lineRule="auto"/>
              <w:rPr>
                <w:rFonts w:ascii="Times New Roman" w:hAnsi="Times New Roman" w:cs="Times New Roman"/>
                <w:bCs/>
                <w:sz w:val="24"/>
                <w:szCs w:val="24"/>
              </w:rPr>
            </w:pPr>
            <w:r w:rsidRPr="00BA78F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A78FE">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A78FE" w:rsidRDefault="00774AA5" w:rsidP="0003169B">
            <w:pPr>
              <w:spacing w:after="0" w:line="240" w:lineRule="auto"/>
              <w:rPr>
                <w:rFonts w:ascii="Times New Roman" w:hAnsi="Times New Roman" w:cs="Times New Roman"/>
                <w:sz w:val="24"/>
                <w:szCs w:val="24"/>
              </w:rPr>
            </w:pPr>
          </w:p>
        </w:tc>
      </w:tr>
      <w:tr w:rsidR="00774AA5" w:rsidRPr="00BA78FE" w14:paraId="1EEDC62F" w14:textId="77777777" w:rsidTr="127DD6E8">
        <w:trPr>
          <w:trHeight w:val="20"/>
        </w:trPr>
        <w:tc>
          <w:tcPr>
            <w:tcW w:w="726" w:type="dxa"/>
            <w:tcMar>
              <w:top w:w="0" w:type="dxa"/>
              <w:left w:w="108" w:type="dxa"/>
              <w:bottom w:w="0" w:type="dxa"/>
              <w:right w:w="108" w:type="dxa"/>
            </w:tcMar>
          </w:tcPr>
          <w:p w14:paraId="3EE38EA3" w14:textId="2E16F7CC" w:rsidR="00774AA5" w:rsidRPr="00BA78FE" w:rsidRDefault="00773622" w:rsidP="006F1BC2">
            <w:pPr>
              <w:pStyle w:val="Sraopastraipa"/>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74AA5" w:rsidRPr="00BA78FE" w:rsidRDefault="00774AA5"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BA78FE" w:rsidRDefault="00774AA5" w:rsidP="00433991">
            <w:pPr>
              <w:spacing w:after="0" w:line="240" w:lineRule="auto"/>
              <w:jc w:val="both"/>
              <w:rPr>
                <w:rFonts w:ascii="Times New Roman" w:hAnsi="Times New Roman" w:cs="Times New Roman"/>
                <w:sz w:val="24"/>
                <w:szCs w:val="24"/>
              </w:rPr>
            </w:pPr>
            <w:r w:rsidRPr="00BA78FE">
              <w:rPr>
                <w:rFonts w:ascii="Times New Roman" w:hAnsi="Times New Roman" w:cs="Times New Roman"/>
                <w:bCs/>
                <w:sz w:val="24"/>
                <w:szCs w:val="24"/>
              </w:rPr>
              <w:t xml:space="preserve">5 (penkių) </w:t>
            </w:r>
            <w:r w:rsidR="00024DB9" w:rsidRPr="00BA78FE">
              <w:rPr>
                <w:rFonts w:ascii="Times New Roman" w:hAnsi="Times New Roman" w:cs="Times New Roman"/>
                <w:bCs/>
                <w:sz w:val="24"/>
                <w:szCs w:val="24"/>
              </w:rPr>
              <w:t xml:space="preserve">darbo </w:t>
            </w:r>
            <w:r w:rsidRPr="00BA78FE">
              <w:rPr>
                <w:rFonts w:ascii="Times New Roman" w:hAnsi="Times New Roman" w:cs="Times New Roman"/>
                <w:bCs/>
                <w:sz w:val="24"/>
                <w:szCs w:val="24"/>
              </w:rPr>
              <w:t>dienų,</w:t>
            </w:r>
            <w:r w:rsidRPr="00BA78FE">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BA78FE" w:rsidRDefault="00774AA5" w:rsidP="0003169B">
            <w:pPr>
              <w:spacing w:after="0" w:line="240" w:lineRule="auto"/>
              <w:rPr>
                <w:rFonts w:ascii="Times New Roman" w:hAnsi="Times New Roman" w:cs="Times New Roman"/>
                <w:sz w:val="24"/>
                <w:szCs w:val="24"/>
              </w:rPr>
            </w:pPr>
          </w:p>
        </w:tc>
      </w:tr>
      <w:tr w:rsidR="00451AF7" w:rsidRPr="00BA78FE" w14:paraId="74B4ACF3" w14:textId="77777777" w:rsidTr="54A44937">
        <w:trPr>
          <w:trHeight w:val="20"/>
        </w:trPr>
        <w:tc>
          <w:tcPr>
            <w:tcW w:w="726" w:type="dxa"/>
            <w:tcMar>
              <w:top w:w="0" w:type="dxa"/>
              <w:left w:w="108" w:type="dxa"/>
              <w:bottom w:w="0" w:type="dxa"/>
              <w:right w:w="108" w:type="dxa"/>
            </w:tcMar>
          </w:tcPr>
          <w:p w14:paraId="5A1CA8A8" w14:textId="60A22924" w:rsidR="00F50C57" w:rsidRPr="00BA78FE" w:rsidRDefault="00773622" w:rsidP="006F1BC2">
            <w:pPr>
              <w:pStyle w:val="Sraopastraipa"/>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F50C57" w:rsidRPr="00BA78FE" w:rsidRDefault="00F50C57" w:rsidP="0003169B">
            <w:pPr>
              <w:spacing w:after="0" w:line="240" w:lineRule="auto"/>
              <w:rPr>
                <w:rFonts w:ascii="Times New Roman" w:hAnsi="Times New Roman" w:cs="Times New Roman"/>
                <w:sz w:val="24"/>
                <w:szCs w:val="24"/>
              </w:rPr>
            </w:pPr>
            <w:r w:rsidRPr="00BA78FE">
              <w:rPr>
                <w:rFonts w:ascii="Times New Roman" w:hAnsi="Times New Roman" w:cs="Times New Roman"/>
                <w:sz w:val="24"/>
                <w:szCs w:val="24"/>
              </w:rPr>
              <w:t xml:space="preserve">Jeigu </w:t>
            </w:r>
            <w:r w:rsidR="00F46E88" w:rsidRPr="00BA78FE">
              <w:rPr>
                <w:rFonts w:ascii="Times New Roman" w:hAnsi="Times New Roman" w:cs="Times New Roman"/>
                <w:iCs/>
                <w:sz w:val="24"/>
                <w:szCs w:val="24"/>
              </w:rPr>
              <w:t xml:space="preserve">suinteresuotas dalyvis paprašys perkančiosios </w:t>
            </w:r>
            <w:r w:rsidR="00F46E88" w:rsidRPr="00BA78FE">
              <w:rPr>
                <w:rFonts w:ascii="Times New Roman" w:hAnsi="Times New Roman" w:cs="Times New Roman"/>
                <w:iCs/>
                <w:sz w:val="24"/>
                <w:szCs w:val="24"/>
              </w:rPr>
              <w:lastRenderedPageBreak/>
              <w:t>organizacijos pateikti laimėjusį pasiūlymą</w:t>
            </w:r>
          </w:p>
        </w:tc>
        <w:tc>
          <w:tcPr>
            <w:tcW w:w="3643" w:type="dxa"/>
            <w:tcMar>
              <w:top w:w="0" w:type="dxa"/>
              <w:left w:w="108" w:type="dxa"/>
              <w:bottom w:w="0" w:type="dxa"/>
              <w:right w:w="108" w:type="dxa"/>
            </w:tcMar>
          </w:tcPr>
          <w:p w14:paraId="6E2FD726" w14:textId="5E0E7EA2" w:rsidR="001B1895" w:rsidRPr="00BA78FE" w:rsidRDefault="000B4E01" w:rsidP="00451AF7">
            <w:pPr>
              <w:spacing w:after="0" w:line="240" w:lineRule="auto"/>
              <w:jc w:val="both"/>
              <w:rPr>
                <w:rFonts w:ascii="Times New Roman" w:hAnsi="Times New Roman" w:cs="Times New Roman"/>
                <w:sz w:val="24"/>
                <w:szCs w:val="24"/>
              </w:rPr>
            </w:pPr>
            <w:r w:rsidRPr="00BA78FE">
              <w:rPr>
                <w:rFonts w:ascii="Times New Roman" w:hAnsi="Times New Roman" w:cs="Times New Roman"/>
                <w:sz w:val="24"/>
                <w:szCs w:val="24"/>
              </w:rPr>
              <w:lastRenderedPageBreak/>
              <w:t xml:space="preserve">VPĮ 102 straipsnio 1 dalyje nustatytas terminas ir atidėjimo terminas pratęsiami papildomam terminui, jį skaičiuojant nuo </w:t>
            </w:r>
            <w:r w:rsidRPr="00BA78FE">
              <w:rPr>
                <w:rFonts w:ascii="Times New Roman" w:hAnsi="Times New Roman" w:cs="Times New Roman"/>
                <w:sz w:val="24"/>
                <w:szCs w:val="24"/>
              </w:rPr>
              <w:lastRenderedPageBreak/>
              <w:t xml:space="preserve">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A78FE" w:rsidRDefault="00ED5B78" w:rsidP="00451AF7">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34B7E883" w14:textId="77777777" w:rsidR="00F50C57" w:rsidRPr="00BA78FE" w:rsidRDefault="00F50C57" w:rsidP="0003169B">
            <w:pPr>
              <w:spacing w:after="0" w:line="240" w:lineRule="auto"/>
              <w:rPr>
                <w:rFonts w:ascii="Times New Roman" w:hAnsi="Times New Roman" w:cs="Times New Roman"/>
                <w:sz w:val="24"/>
                <w:szCs w:val="24"/>
              </w:rPr>
            </w:pPr>
          </w:p>
        </w:tc>
      </w:tr>
    </w:tbl>
    <w:p w14:paraId="7300D3EE" w14:textId="187855F2" w:rsidR="008F59C5" w:rsidRPr="00BA78FE" w:rsidRDefault="008F59C5" w:rsidP="008D704D">
      <w:pPr>
        <w:tabs>
          <w:tab w:val="left" w:pos="2977"/>
        </w:tabs>
        <w:spacing w:after="120" w:line="20" w:lineRule="atLeast"/>
        <w:jc w:val="center"/>
        <w:rPr>
          <w:rFonts w:ascii="Times New Roman" w:eastAsia="Calibri" w:hAnsi="Times New Roman" w:cs="Times New Roman"/>
        </w:rPr>
      </w:pPr>
    </w:p>
    <w:p w14:paraId="2826B120" w14:textId="21926289" w:rsidR="008D704D" w:rsidRPr="00BA78FE" w:rsidRDefault="008D704D" w:rsidP="001A6C35">
      <w:pPr>
        <w:rPr>
          <w:rFonts w:ascii="Times New Roman" w:eastAsia="Calibri" w:hAnsi="Times New Roman" w:cs="Times New Roman"/>
          <w:color w:val="0070C0"/>
        </w:rPr>
      </w:pPr>
    </w:p>
    <w:sectPr w:rsidR="008D704D" w:rsidRPr="00BA78FE" w:rsidSect="00222354">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105C2" w14:textId="77777777" w:rsidR="00AE7E1F" w:rsidRDefault="00AE7E1F" w:rsidP="00D05666">
      <w:r>
        <w:separator/>
      </w:r>
    </w:p>
  </w:endnote>
  <w:endnote w:type="continuationSeparator" w:id="0">
    <w:p w14:paraId="77B3BF25" w14:textId="77777777" w:rsidR="00AE7E1F" w:rsidRDefault="00AE7E1F" w:rsidP="00D05666">
      <w:r>
        <w:continuationSeparator/>
      </w:r>
    </w:p>
  </w:endnote>
  <w:endnote w:type="continuationNotice" w:id="1">
    <w:p w14:paraId="62C7A057" w14:textId="77777777" w:rsidR="00AE7E1F" w:rsidRDefault="00AE7E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D9DAE" w14:textId="77777777" w:rsidR="00AE7E1F" w:rsidRDefault="00AE7E1F" w:rsidP="00D05666">
      <w:r>
        <w:separator/>
      </w:r>
    </w:p>
  </w:footnote>
  <w:footnote w:type="continuationSeparator" w:id="0">
    <w:p w14:paraId="56EB3C42" w14:textId="77777777" w:rsidR="00AE7E1F" w:rsidRDefault="00AE7E1F" w:rsidP="00D05666">
      <w:r>
        <w:continuationSeparator/>
      </w:r>
    </w:p>
  </w:footnote>
  <w:footnote w:type="continuationNotice" w:id="1">
    <w:p w14:paraId="0332894E" w14:textId="77777777" w:rsidR="00AE7E1F" w:rsidRDefault="00AE7E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61C"/>
    <w:multiLevelType w:val="multilevel"/>
    <w:tmpl w:val="10CE235E"/>
    <w:lvl w:ilvl="0">
      <w:start w:val="6"/>
      <w:numFmt w:val="decimal"/>
      <w:lvlText w:val="%1"/>
      <w:lvlJc w:val="left"/>
      <w:pPr>
        <w:ind w:left="435" w:hanging="435"/>
      </w:pPr>
      <w:rPr>
        <w:rFonts w:eastAsia="Calibri" w:hint="default"/>
        <w:u w:val="none"/>
      </w:rPr>
    </w:lvl>
    <w:lvl w:ilvl="1">
      <w:start w:val="3"/>
      <w:numFmt w:val="decimal"/>
      <w:lvlText w:val="%1.%2"/>
      <w:lvlJc w:val="left"/>
      <w:pPr>
        <w:ind w:left="1145" w:hanging="435"/>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340" w:hanging="108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2E39FC"/>
    <w:multiLevelType w:val="hybridMultilevel"/>
    <w:tmpl w:val="6526BB36"/>
    <w:lvl w:ilvl="0" w:tplc="04270001">
      <w:start w:val="1"/>
      <w:numFmt w:val="bullet"/>
      <w:lvlText w:val=""/>
      <w:lvlJc w:val="left"/>
      <w:pPr>
        <w:ind w:left="1791" w:hanging="360"/>
      </w:pPr>
      <w:rPr>
        <w:rFonts w:ascii="Symbol" w:hAnsi="Symbol" w:hint="default"/>
      </w:rPr>
    </w:lvl>
    <w:lvl w:ilvl="1" w:tplc="04270003" w:tentative="1">
      <w:start w:val="1"/>
      <w:numFmt w:val="bullet"/>
      <w:lvlText w:val="o"/>
      <w:lvlJc w:val="left"/>
      <w:pPr>
        <w:ind w:left="2511" w:hanging="360"/>
      </w:pPr>
      <w:rPr>
        <w:rFonts w:ascii="Courier New" w:hAnsi="Courier New" w:cs="Courier New" w:hint="default"/>
      </w:rPr>
    </w:lvl>
    <w:lvl w:ilvl="2" w:tplc="04270005" w:tentative="1">
      <w:start w:val="1"/>
      <w:numFmt w:val="bullet"/>
      <w:lvlText w:val=""/>
      <w:lvlJc w:val="left"/>
      <w:pPr>
        <w:ind w:left="3231" w:hanging="360"/>
      </w:pPr>
      <w:rPr>
        <w:rFonts w:ascii="Wingdings" w:hAnsi="Wingdings" w:hint="default"/>
      </w:rPr>
    </w:lvl>
    <w:lvl w:ilvl="3" w:tplc="04270001" w:tentative="1">
      <w:start w:val="1"/>
      <w:numFmt w:val="bullet"/>
      <w:lvlText w:val=""/>
      <w:lvlJc w:val="left"/>
      <w:pPr>
        <w:ind w:left="3951" w:hanging="360"/>
      </w:pPr>
      <w:rPr>
        <w:rFonts w:ascii="Symbol" w:hAnsi="Symbol" w:hint="default"/>
      </w:rPr>
    </w:lvl>
    <w:lvl w:ilvl="4" w:tplc="04270003" w:tentative="1">
      <w:start w:val="1"/>
      <w:numFmt w:val="bullet"/>
      <w:lvlText w:val="o"/>
      <w:lvlJc w:val="left"/>
      <w:pPr>
        <w:ind w:left="4671" w:hanging="360"/>
      </w:pPr>
      <w:rPr>
        <w:rFonts w:ascii="Courier New" w:hAnsi="Courier New" w:cs="Courier New" w:hint="default"/>
      </w:rPr>
    </w:lvl>
    <w:lvl w:ilvl="5" w:tplc="04270005" w:tentative="1">
      <w:start w:val="1"/>
      <w:numFmt w:val="bullet"/>
      <w:lvlText w:val=""/>
      <w:lvlJc w:val="left"/>
      <w:pPr>
        <w:ind w:left="5391" w:hanging="360"/>
      </w:pPr>
      <w:rPr>
        <w:rFonts w:ascii="Wingdings" w:hAnsi="Wingdings" w:hint="default"/>
      </w:rPr>
    </w:lvl>
    <w:lvl w:ilvl="6" w:tplc="04270001" w:tentative="1">
      <w:start w:val="1"/>
      <w:numFmt w:val="bullet"/>
      <w:lvlText w:val=""/>
      <w:lvlJc w:val="left"/>
      <w:pPr>
        <w:ind w:left="6111" w:hanging="360"/>
      </w:pPr>
      <w:rPr>
        <w:rFonts w:ascii="Symbol" w:hAnsi="Symbol" w:hint="default"/>
      </w:rPr>
    </w:lvl>
    <w:lvl w:ilvl="7" w:tplc="04270003" w:tentative="1">
      <w:start w:val="1"/>
      <w:numFmt w:val="bullet"/>
      <w:lvlText w:val="o"/>
      <w:lvlJc w:val="left"/>
      <w:pPr>
        <w:ind w:left="6831" w:hanging="360"/>
      </w:pPr>
      <w:rPr>
        <w:rFonts w:ascii="Courier New" w:hAnsi="Courier New" w:cs="Courier New" w:hint="default"/>
      </w:rPr>
    </w:lvl>
    <w:lvl w:ilvl="8" w:tplc="04270005" w:tentative="1">
      <w:start w:val="1"/>
      <w:numFmt w:val="bullet"/>
      <w:lvlText w:val=""/>
      <w:lvlJc w:val="left"/>
      <w:pPr>
        <w:ind w:left="7551" w:hanging="360"/>
      </w:pPr>
      <w:rPr>
        <w:rFonts w:ascii="Wingdings" w:hAnsi="Wingdings" w:hint="default"/>
      </w:rPr>
    </w:lvl>
  </w:abstractNum>
  <w:abstractNum w:abstractNumId="3" w15:restartNumberingAfterBreak="0">
    <w:nsid w:val="11214B42"/>
    <w:multiLevelType w:val="hybridMultilevel"/>
    <w:tmpl w:val="B882D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9A63FD"/>
    <w:multiLevelType w:val="hybridMultilevel"/>
    <w:tmpl w:val="5FFCD072"/>
    <w:lvl w:ilvl="0" w:tplc="04270001">
      <w:start w:val="1"/>
      <w:numFmt w:val="bullet"/>
      <w:lvlText w:val=""/>
      <w:lvlJc w:val="left"/>
      <w:pPr>
        <w:ind w:left="1791" w:hanging="360"/>
      </w:pPr>
      <w:rPr>
        <w:rFonts w:ascii="Symbol" w:hAnsi="Symbol" w:hint="default"/>
      </w:rPr>
    </w:lvl>
    <w:lvl w:ilvl="1" w:tplc="04270003" w:tentative="1">
      <w:start w:val="1"/>
      <w:numFmt w:val="bullet"/>
      <w:lvlText w:val="o"/>
      <w:lvlJc w:val="left"/>
      <w:pPr>
        <w:ind w:left="2511" w:hanging="360"/>
      </w:pPr>
      <w:rPr>
        <w:rFonts w:ascii="Courier New" w:hAnsi="Courier New" w:cs="Courier New" w:hint="default"/>
      </w:rPr>
    </w:lvl>
    <w:lvl w:ilvl="2" w:tplc="04270005" w:tentative="1">
      <w:start w:val="1"/>
      <w:numFmt w:val="bullet"/>
      <w:lvlText w:val=""/>
      <w:lvlJc w:val="left"/>
      <w:pPr>
        <w:ind w:left="3231" w:hanging="360"/>
      </w:pPr>
      <w:rPr>
        <w:rFonts w:ascii="Wingdings" w:hAnsi="Wingdings" w:hint="default"/>
      </w:rPr>
    </w:lvl>
    <w:lvl w:ilvl="3" w:tplc="04270001" w:tentative="1">
      <w:start w:val="1"/>
      <w:numFmt w:val="bullet"/>
      <w:lvlText w:val=""/>
      <w:lvlJc w:val="left"/>
      <w:pPr>
        <w:ind w:left="3951" w:hanging="360"/>
      </w:pPr>
      <w:rPr>
        <w:rFonts w:ascii="Symbol" w:hAnsi="Symbol" w:hint="default"/>
      </w:rPr>
    </w:lvl>
    <w:lvl w:ilvl="4" w:tplc="04270003" w:tentative="1">
      <w:start w:val="1"/>
      <w:numFmt w:val="bullet"/>
      <w:lvlText w:val="o"/>
      <w:lvlJc w:val="left"/>
      <w:pPr>
        <w:ind w:left="4671" w:hanging="360"/>
      </w:pPr>
      <w:rPr>
        <w:rFonts w:ascii="Courier New" w:hAnsi="Courier New" w:cs="Courier New" w:hint="default"/>
      </w:rPr>
    </w:lvl>
    <w:lvl w:ilvl="5" w:tplc="04270005" w:tentative="1">
      <w:start w:val="1"/>
      <w:numFmt w:val="bullet"/>
      <w:lvlText w:val=""/>
      <w:lvlJc w:val="left"/>
      <w:pPr>
        <w:ind w:left="5391" w:hanging="360"/>
      </w:pPr>
      <w:rPr>
        <w:rFonts w:ascii="Wingdings" w:hAnsi="Wingdings" w:hint="default"/>
      </w:rPr>
    </w:lvl>
    <w:lvl w:ilvl="6" w:tplc="04270001" w:tentative="1">
      <w:start w:val="1"/>
      <w:numFmt w:val="bullet"/>
      <w:lvlText w:val=""/>
      <w:lvlJc w:val="left"/>
      <w:pPr>
        <w:ind w:left="6111" w:hanging="360"/>
      </w:pPr>
      <w:rPr>
        <w:rFonts w:ascii="Symbol" w:hAnsi="Symbol" w:hint="default"/>
      </w:rPr>
    </w:lvl>
    <w:lvl w:ilvl="7" w:tplc="04270003" w:tentative="1">
      <w:start w:val="1"/>
      <w:numFmt w:val="bullet"/>
      <w:lvlText w:val="o"/>
      <w:lvlJc w:val="left"/>
      <w:pPr>
        <w:ind w:left="6831" w:hanging="360"/>
      </w:pPr>
      <w:rPr>
        <w:rFonts w:ascii="Courier New" w:hAnsi="Courier New" w:cs="Courier New" w:hint="default"/>
      </w:rPr>
    </w:lvl>
    <w:lvl w:ilvl="8" w:tplc="04270005" w:tentative="1">
      <w:start w:val="1"/>
      <w:numFmt w:val="bullet"/>
      <w:lvlText w:val=""/>
      <w:lvlJc w:val="left"/>
      <w:pPr>
        <w:ind w:left="7551" w:hanging="360"/>
      </w:pPr>
      <w:rPr>
        <w:rFonts w:ascii="Wingdings" w:hAnsi="Wingdings" w:hint="default"/>
      </w:rPr>
    </w:lvl>
  </w:abstractNum>
  <w:abstractNum w:abstractNumId="6" w15:restartNumberingAfterBreak="0">
    <w:nsid w:val="12DD56D0"/>
    <w:multiLevelType w:val="multilevel"/>
    <w:tmpl w:val="60228C0E"/>
    <w:lvl w:ilvl="0">
      <w:start w:val="1"/>
      <w:numFmt w:val="decimal"/>
      <w:lvlText w:val="%1"/>
      <w:lvlJc w:val="left"/>
      <w:pPr>
        <w:ind w:left="360" w:hanging="360"/>
      </w:pPr>
      <w:rPr>
        <w:rFonts w:eastAsia="Calibri" w:hint="default"/>
      </w:rPr>
    </w:lvl>
    <w:lvl w:ilvl="1">
      <w:start w:val="2"/>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7"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051468"/>
    <w:multiLevelType w:val="multilevel"/>
    <w:tmpl w:val="E6DAFA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25588C"/>
    <w:multiLevelType w:val="hybridMultilevel"/>
    <w:tmpl w:val="5650925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41C434E1"/>
    <w:multiLevelType w:val="multilevel"/>
    <w:tmpl w:val="1C10EF64"/>
    <w:lvl w:ilvl="0">
      <w:start w:val="6"/>
      <w:numFmt w:val="decimal"/>
      <w:lvlText w:val="%1."/>
      <w:lvlJc w:val="left"/>
      <w:pPr>
        <w:ind w:left="929" w:hanging="504"/>
      </w:pPr>
      <w:rPr>
        <w:rFonts w:eastAsiaTheme="minorHAnsi" w:hint="default"/>
        <w:i w:val="0"/>
      </w:rPr>
    </w:lvl>
    <w:lvl w:ilvl="1">
      <w:start w:val="1"/>
      <w:numFmt w:val="decimal"/>
      <w:lvlText w:val="%1.%2."/>
      <w:lvlJc w:val="left"/>
      <w:pPr>
        <w:ind w:left="1071"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1A6316"/>
    <w:multiLevelType w:val="multilevel"/>
    <w:tmpl w:val="FC4E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A449F1"/>
    <w:multiLevelType w:val="hybridMultilevel"/>
    <w:tmpl w:val="E7CE8F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0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695E0F12"/>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1071"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69983900"/>
    <w:multiLevelType w:val="multilevel"/>
    <w:tmpl w:val="0E8EC23A"/>
    <w:lvl w:ilvl="0">
      <w:start w:val="6"/>
      <w:numFmt w:val="decimal"/>
      <w:lvlText w:val="%1."/>
      <w:lvlJc w:val="left"/>
      <w:pPr>
        <w:ind w:left="360" w:hanging="360"/>
      </w:pPr>
      <w:rPr>
        <w:rFonts w:hint="default"/>
        <w:i w:val="0"/>
        <w:color w:val="auto"/>
      </w:rPr>
    </w:lvl>
    <w:lvl w:ilvl="1">
      <w:start w:val="1"/>
      <w:numFmt w:val="decimal"/>
      <w:lvlText w:val="%1.%2."/>
      <w:lvlJc w:val="left"/>
      <w:pPr>
        <w:ind w:left="1495" w:hanging="360"/>
      </w:pPr>
      <w:rPr>
        <w:rFonts w:hint="default"/>
        <w:i w:val="0"/>
        <w:color w:val="auto"/>
      </w:rPr>
    </w:lvl>
    <w:lvl w:ilvl="2">
      <w:start w:val="1"/>
      <w:numFmt w:val="decimal"/>
      <w:lvlText w:val="%1.%2.%3."/>
      <w:lvlJc w:val="left"/>
      <w:pPr>
        <w:ind w:left="2990" w:hanging="720"/>
      </w:pPr>
      <w:rPr>
        <w:rFonts w:hint="default"/>
        <w:i w:val="0"/>
        <w:color w:val="auto"/>
      </w:rPr>
    </w:lvl>
    <w:lvl w:ilvl="3">
      <w:start w:val="1"/>
      <w:numFmt w:val="decimal"/>
      <w:lvlText w:val="%1.%2.%3.%4."/>
      <w:lvlJc w:val="left"/>
      <w:pPr>
        <w:ind w:left="4125" w:hanging="720"/>
      </w:pPr>
      <w:rPr>
        <w:rFonts w:hint="default"/>
        <w:i w:val="0"/>
        <w:color w:val="auto"/>
      </w:rPr>
    </w:lvl>
    <w:lvl w:ilvl="4">
      <w:start w:val="1"/>
      <w:numFmt w:val="decimal"/>
      <w:lvlText w:val="%1.%2.%3.%4.%5."/>
      <w:lvlJc w:val="left"/>
      <w:pPr>
        <w:ind w:left="5620" w:hanging="1080"/>
      </w:pPr>
      <w:rPr>
        <w:rFonts w:hint="default"/>
        <w:i w:val="0"/>
        <w:color w:val="auto"/>
      </w:rPr>
    </w:lvl>
    <w:lvl w:ilvl="5">
      <w:start w:val="1"/>
      <w:numFmt w:val="decimal"/>
      <w:lvlText w:val="%1.%2.%3.%4.%5.%6."/>
      <w:lvlJc w:val="left"/>
      <w:pPr>
        <w:ind w:left="6755" w:hanging="1080"/>
      </w:pPr>
      <w:rPr>
        <w:rFonts w:hint="default"/>
        <w:i w:val="0"/>
        <w:color w:val="auto"/>
      </w:rPr>
    </w:lvl>
    <w:lvl w:ilvl="6">
      <w:start w:val="1"/>
      <w:numFmt w:val="decimal"/>
      <w:lvlText w:val="%1.%2.%3.%4.%5.%6.%7."/>
      <w:lvlJc w:val="left"/>
      <w:pPr>
        <w:ind w:left="8250" w:hanging="1440"/>
      </w:pPr>
      <w:rPr>
        <w:rFonts w:hint="default"/>
        <w:i w:val="0"/>
        <w:color w:val="auto"/>
      </w:rPr>
    </w:lvl>
    <w:lvl w:ilvl="7">
      <w:start w:val="1"/>
      <w:numFmt w:val="decimal"/>
      <w:lvlText w:val="%1.%2.%3.%4.%5.%6.%7.%8."/>
      <w:lvlJc w:val="left"/>
      <w:pPr>
        <w:ind w:left="9385" w:hanging="1440"/>
      </w:pPr>
      <w:rPr>
        <w:rFonts w:hint="default"/>
        <w:i w:val="0"/>
        <w:color w:val="auto"/>
      </w:rPr>
    </w:lvl>
    <w:lvl w:ilvl="8">
      <w:start w:val="1"/>
      <w:numFmt w:val="decimal"/>
      <w:lvlText w:val="%1.%2.%3.%4.%5.%6.%7.%8.%9."/>
      <w:lvlJc w:val="left"/>
      <w:pPr>
        <w:ind w:left="10520" w:hanging="1440"/>
      </w:pPr>
      <w:rPr>
        <w:rFonts w:hint="default"/>
        <w:i w:val="0"/>
        <w:color w:val="auto"/>
      </w:rPr>
    </w:lvl>
  </w:abstractNum>
  <w:abstractNum w:abstractNumId="20" w15:restartNumberingAfterBreak="0">
    <w:nsid w:val="69B46A85"/>
    <w:multiLevelType w:val="multilevel"/>
    <w:tmpl w:val="FB76948C"/>
    <w:lvl w:ilvl="0">
      <w:start w:val="6"/>
      <w:numFmt w:val="decimal"/>
      <w:lvlText w:val="%1."/>
      <w:lvlJc w:val="left"/>
      <w:pPr>
        <w:ind w:left="504" w:hanging="504"/>
      </w:pPr>
      <w:rPr>
        <w:rFonts w:eastAsiaTheme="minorHAnsi" w:hint="default"/>
        <w:i w:val="0"/>
      </w:rPr>
    </w:lvl>
    <w:lvl w:ilvl="1">
      <w:start w:val="3"/>
      <w:numFmt w:val="decimal"/>
      <w:lvlText w:val="%1.%2."/>
      <w:lvlJc w:val="left"/>
      <w:pPr>
        <w:ind w:left="1071"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69EB3B60"/>
    <w:multiLevelType w:val="multilevel"/>
    <w:tmpl w:val="9CACD9B6"/>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A00544"/>
    <w:multiLevelType w:val="multilevel"/>
    <w:tmpl w:val="76D43F9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16B5B21"/>
    <w:multiLevelType w:val="hybridMultilevel"/>
    <w:tmpl w:val="8DF219C8"/>
    <w:lvl w:ilvl="0" w:tplc="04270001">
      <w:start w:val="1"/>
      <w:numFmt w:val="bullet"/>
      <w:lvlText w:val=""/>
      <w:lvlJc w:val="left"/>
      <w:pPr>
        <w:ind w:left="1791" w:hanging="360"/>
      </w:pPr>
      <w:rPr>
        <w:rFonts w:ascii="Symbol" w:hAnsi="Symbol" w:hint="default"/>
      </w:rPr>
    </w:lvl>
    <w:lvl w:ilvl="1" w:tplc="04270003" w:tentative="1">
      <w:start w:val="1"/>
      <w:numFmt w:val="bullet"/>
      <w:lvlText w:val="o"/>
      <w:lvlJc w:val="left"/>
      <w:pPr>
        <w:ind w:left="2511" w:hanging="360"/>
      </w:pPr>
      <w:rPr>
        <w:rFonts w:ascii="Courier New" w:hAnsi="Courier New" w:cs="Courier New" w:hint="default"/>
      </w:rPr>
    </w:lvl>
    <w:lvl w:ilvl="2" w:tplc="04270005" w:tentative="1">
      <w:start w:val="1"/>
      <w:numFmt w:val="bullet"/>
      <w:lvlText w:val=""/>
      <w:lvlJc w:val="left"/>
      <w:pPr>
        <w:ind w:left="3231" w:hanging="360"/>
      </w:pPr>
      <w:rPr>
        <w:rFonts w:ascii="Wingdings" w:hAnsi="Wingdings" w:hint="default"/>
      </w:rPr>
    </w:lvl>
    <w:lvl w:ilvl="3" w:tplc="04270001" w:tentative="1">
      <w:start w:val="1"/>
      <w:numFmt w:val="bullet"/>
      <w:lvlText w:val=""/>
      <w:lvlJc w:val="left"/>
      <w:pPr>
        <w:ind w:left="3951" w:hanging="360"/>
      </w:pPr>
      <w:rPr>
        <w:rFonts w:ascii="Symbol" w:hAnsi="Symbol" w:hint="default"/>
      </w:rPr>
    </w:lvl>
    <w:lvl w:ilvl="4" w:tplc="04270003" w:tentative="1">
      <w:start w:val="1"/>
      <w:numFmt w:val="bullet"/>
      <w:lvlText w:val="o"/>
      <w:lvlJc w:val="left"/>
      <w:pPr>
        <w:ind w:left="4671" w:hanging="360"/>
      </w:pPr>
      <w:rPr>
        <w:rFonts w:ascii="Courier New" w:hAnsi="Courier New" w:cs="Courier New" w:hint="default"/>
      </w:rPr>
    </w:lvl>
    <w:lvl w:ilvl="5" w:tplc="04270005" w:tentative="1">
      <w:start w:val="1"/>
      <w:numFmt w:val="bullet"/>
      <w:lvlText w:val=""/>
      <w:lvlJc w:val="left"/>
      <w:pPr>
        <w:ind w:left="5391" w:hanging="360"/>
      </w:pPr>
      <w:rPr>
        <w:rFonts w:ascii="Wingdings" w:hAnsi="Wingdings" w:hint="default"/>
      </w:rPr>
    </w:lvl>
    <w:lvl w:ilvl="6" w:tplc="04270001" w:tentative="1">
      <w:start w:val="1"/>
      <w:numFmt w:val="bullet"/>
      <w:lvlText w:val=""/>
      <w:lvlJc w:val="left"/>
      <w:pPr>
        <w:ind w:left="6111" w:hanging="360"/>
      </w:pPr>
      <w:rPr>
        <w:rFonts w:ascii="Symbol" w:hAnsi="Symbol" w:hint="default"/>
      </w:rPr>
    </w:lvl>
    <w:lvl w:ilvl="7" w:tplc="04270003" w:tentative="1">
      <w:start w:val="1"/>
      <w:numFmt w:val="bullet"/>
      <w:lvlText w:val="o"/>
      <w:lvlJc w:val="left"/>
      <w:pPr>
        <w:ind w:left="6831" w:hanging="360"/>
      </w:pPr>
      <w:rPr>
        <w:rFonts w:ascii="Courier New" w:hAnsi="Courier New" w:cs="Courier New" w:hint="default"/>
      </w:rPr>
    </w:lvl>
    <w:lvl w:ilvl="8" w:tplc="04270005" w:tentative="1">
      <w:start w:val="1"/>
      <w:numFmt w:val="bullet"/>
      <w:lvlText w:val=""/>
      <w:lvlJc w:val="left"/>
      <w:pPr>
        <w:ind w:left="7551" w:hanging="360"/>
      </w:pPr>
      <w:rPr>
        <w:rFonts w:ascii="Wingdings" w:hAnsi="Wingdings" w:hint="default"/>
      </w:rPr>
    </w:lvl>
  </w:abstractNum>
  <w:abstractNum w:abstractNumId="2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6754660"/>
    <w:multiLevelType w:val="hybridMultilevel"/>
    <w:tmpl w:val="2604BB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B7767E6"/>
    <w:multiLevelType w:val="multilevel"/>
    <w:tmpl w:val="E450544E"/>
    <w:lvl w:ilvl="0">
      <w:start w:val="5"/>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16cid:durableId="101612019">
    <w:abstractNumId w:val="8"/>
  </w:num>
  <w:num w:numId="2" w16cid:durableId="1232733272">
    <w:abstractNumId w:val="4"/>
  </w:num>
  <w:num w:numId="3" w16cid:durableId="683898243">
    <w:abstractNumId w:val="16"/>
  </w:num>
  <w:num w:numId="4" w16cid:durableId="932783549">
    <w:abstractNumId w:val="22"/>
  </w:num>
  <w:num w:numId="5" w16cid:durableId="2093114047">
    <w:abstractNumId w:val="15"/>
  </w:num>
  <w:num w:numId="6" w16cid:durableId="212740056">
    <w:abstractNumId w:val="30"/>
  </w:num>
  <w:num w:numId="7" w16cid:durableId="892888650">
    <w:abstractNumId w:val="27"/>
  </w:num>
  <w:num w:numId="8" w16cid:durableId="5793589">
    <w:abstractNumId w:val="1"/>
  </w:num>
  <w:num w:numId="9" w16cid:durableId="1939630873">
    <w:abstractNumId w:val="28"/>
  </w:num>
  <w:num w:numId="10" w16cid:durableId="1642730397">
    <w:abstractNumId w:val="25"/>
  </w:num>
  <w:num w:numId="11" w16cid:durableId="954211483">
    <w:abstractNumId w:val="21"/>
  </w:num>
  <w:num w:numId="12" w16cid:durableId="1228880013">
    <w:abstractNumId w:val="11"/>
  </w:num>
  <w:num w:numId="13" w16cid:durableId="412627424">
    <w:abstractNumId w:val="14"/>
  </w:num>
  <w:num w:numId="14" w16cid:durableId="1677002675">
    <w:abstractNumId w:val="23"/>
  </w:num>
  <w:num w:numId="15" w16cid:durableId="1607811132">
    <w:abstractNumId w:val="9"/>
  </w:num>
  <w:num w:numId="16" w16cid:durableId="5326294">
    <w:abstractNumId w:val="24"/>
  </w:num>
  <w:num w:numId="17" w16cid:durableId="813527054">
    <w:abstractNumId w:val="19"/>
  </w:num>
  <w:num w:numId="18" w16cid:durableId="683094737">
    <w:abstractNumId w:val="0"/>
  </w:num>
  <w:num w:numId="19" w16cid:durableId="96607438">
    <w:abstractNumId w:val="17"/>
  </w:num>
  <w:num w:numId="20" w16cid:durableId="698235921">
    <w:abstractNumId w:val="12"/>
  </w:num>
  <w:num w:numId="21" w16cid:durableId="503859184">
    <w:abstractNumId w:val="5"/>
  </w:num>
  <w:num w:numId="22" w16cid:durableId="1408963456">
    <w:abstractNumId w:val="10"/>
  </w:num>
  <w:num w:numId="23" w16cid:durableId="983892381">
    <w:abstractNumId w:val="31"/>
  </w:num>
  <w:num w:numId="24" w16cid:durableId="1710646593">
    <w:abstractNumId w:val="7"/>
  </w:num>
  <w:num w:numId="25" w16cid:durableId="412555237">
    <w:abstractNumId w:val="18"/>
  </w:num>
  <w:num w:numId="26" w16cid:durableId="907883292">
    <w:abstractNumId w:val="20"/>
  </w:num>
  <w:num w:numId="27" w16cid:durableId="1748336209">
    <w:abstractNumId w:val="13"/>
  </w:num>
  <w:num w:numId="28" w16cid:durableId="1028526879">
    <w:abstractNumId w:val="6"/>
  </w:num>
  <w:num w:numId="29" w16cid:durableId="1378317993">
    <w:abstractNumId w:val="3"/>
  </w:num>
  <w:num w:numId="30" w16cid:durableId="1322194955">
    <w:abstractNumId w:val="2"/>
  </w:num>
  <w:num w:numId="31" w16cid:durableId="809244942">
    <w:abstractNumId w:val="29"/>
  </w:num>
  <w:num w:numId="32" w16cid:durableId="120252352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DA"/>
    <w:rsid w:val="00000F53"/>
    <w:rsid w:val="00001073"/>
    <w:rsid w:val="00001160"/>
    <w:rsid w:val="00001455"/>
    <w:rsid w:val="00001CCF"/>
    <w:rsid w:val="00001D8E"/>
    <w:rsid w:val="0000294F"/>
    <w:rsid w:val="000033E7"/>
    <w:rsid w:val="00003568"/>
    <w:rsid w:val="000035DA"/>
    <w:rsid w:val="00003A28"/>
    <w:rsid w:val="00003A3F"/>
    <w:rsid w:val="00004521"/>
    <w:rsid w:val="00004A08"/>
    <w:rsid w:val="00005456"/>
    <w:rsid w:val="00005F36"/>
    <w:rsid w:val="000060AC"/>
    <w:rsid w:val="0000619C"/>
    <w:rsid w:val="00006991"/>
    <w:rsid w:val="000074A0"/>
    <w:rsid w:val="00007D23"/>
    <w:rsid w:val="00007EC9"/>
    <w:rsid w:val="00007F36"/>
    <w:rsid w:val="0001089B"/>
    <w:rsid w:val="00010B64"/>
    <w:rsid w:val="00010D21"/>
    <w:rsid w:val="00010EAD"/>
    <w:rsid w:val="00010FA6"/>
    <w:rsid w:val="00011887"/>
    <w:rsid w:val="00011A8D"/>
    <w:rsid w:val="00011B40"/>
    <w:rsid w:val="00012892"/>
    <w:rsid w:val="00012BE7"/>
    <w:rsid w:val="000133D6"/>
    <w:rsid w:val="00013DF0"/>
    <w:rsid w:val="00013EF1"/>
    <w:rsid w:val="00013FF6"/>
    <w:rsid w:val="00014830"/>
    <w:rsid w:val="00014A61"/>
    <w:rsid w:val="000150ED"/>
    <w:rsid w:val="00015C75"/>
    <w:rsid w:val="00015FC9"/>
    <w:rsid w:val="0001618D"/>
    <w:rsid w:val="0001658B"/>
    <w:rsid w:val="0001670E"/>
    <w:rsid w:val="00016EFF"/>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51D"/>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90"/>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AEB"/>
    <w:rsid w:val="000669D9"/>
    <w:rsid w:val="00066BB9"/>
    <w:rsid w:val="00066D29"/>
    <w:rsid w:val="00067A88"/>
    <w:rsid w:val="00067DCC"/>
    <w:rsid w:val="00067EAF"/>
    <w:rsid w:val="0007051B"/>
    <w:rsid w:val="000714BF"/>
    <w:rsid w:val="00071548"/>
    <w:rsid w:val="00071598"/>
    <w:rsid w:val="000716B1"/>
    <w:rsid w:val="00072F31"/>
    <w:rsid w:val="00072FE6"/>
    <w:rsid w:val="000738C7"/>
    <w:rsid w:val="0007471F"/>
    <w:rsid w:val="000749D7"/>
    <w:rsid w:val="00074A01"/>
    <w:rsid w:val="00074DEB"/>
    <w:rsid w:val="00074E9E"/>
    <w:rsid w:val="0007511C"/>
    <w:rsid w:val="00075511"/>
    <w:rsid w:val="00075D27"/>
    <w:rsid w:val="000766C6"/>
    <w:rsid w:val="00076FB7"/>
    <w:rsid w:val="00077583"/>
    <w:rsid w:val="000775B4"/>
    <w:rsid w:val="00080396"/>
    <w:rsid w:val="00080B10"/>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C1E"/>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DC9"/>
    <w:rsid w:val="000B4E01"/>
    <w:rsid w:val="000B4E6D"/>
    <w:rsid w:val="000B4E90"/>
    <w:rsid w:val="000B51DF"/>
    <w:rsid w:val="000B5255"/>
    <w:rsid w:val="000B6631"/>
    <w:rsid w:val="000B685D"/>
    <w:rsid w:val="000B7223"/>
    <w:rsid w:val="000C005C"/>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C93"/>
    <w:rsid w:val="000D412D"/>
    <w:rsid w:val="000D4406"/>
    <w:rsid w:val="000D4B9B"/>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935"/>
    <w:rsid w:val="000E3E3A"/>
    <w:rsid w:val="000E430C"/>
    <w:rsid w:val="000E458D"/>
    <w:rsid w:val="000E4BE5"/>
    <w:rsid w:val="000E5147"/>
    <w:rsid w:val="000E5999"/>
    <w:rsid w:val="000E6130"/>
    <w:rsid w:val="000E6657"/>
    <w:rsid w:val="000E7154"/>
    <w:rsid w:val="000E799D"/>
    <w:rsid w:val="000E7CF8"/>
    <w:rsid w:val="000F01E1"/>
    <w:rsid w:val="000F04F7"/>
    <w:rsid w:val="000F051B"/>
    <w:rsid w:val="000F0E66"/>
    <w:rsid w:val="000F1287"/>
    <w:rsid w:val="000F1B57"/>
    <w:rsid w:val="000F2282"/>
    <w:rsid w:val="000F2369"/>
    <w:rsid w:val="000F2FF1"/>
    <w:rsid w:val="000F32FF"/>
    <w:rsid w:val="000F403D"/>
    <w:rsid w:val="000F4AA3"/>
    <w:rsid w:val="000F4B8F"/>
    <w:rsid w:val="000F513D"/>
    <w:rsid w:val="000F5948"/>
    <w:rsid w:val="000F7038"/>
    <w:rsid w:val="000F7102"/>
    <w:rsid w:val="00100B38"/>
    <w:rsid w:val="001010F7"/>
    <w:rsid w:val="00101313"/>
    <w:rsid w:val="00101B20"/>
    <w:rsid w:val="00101C48"/>
    <w:rsid w:val="00101DB0"/>
    <w:rsid w:val="001023A2"/>
    <w:rsid w:val="0010270D"/>
    <w:rsid w:val="00102D1D"/>
    <w:rsid w:val="00103779"/>
    <w:rsid w:val="001045A6"/>
    <w:rsid w:val="0010505E"/>
    <w:rsid w:val="00105273"/>
    <w:rsid w:val="001059F7"/>
    <w:rsid w:val="00105FA3"/>
    <w:rsid w:val="001072BE"/>
    <w:rsid w:val="0010779C"/>
    <w:rsid w:val="00107A04"/>
    <w:rsid w:val="00107A1E"/>
    <w:rsid w:val="00110481"/>
    <w:rsid w:val="00111429"/>
    <w:rsid w:val="0011178C"/>
    <w:rsid w:val="00111943"/>
    <w:rsid w:val="0011199A"/>
    <w:rsid w:val="001123B4"/>
    <w:rsid w:val="001126FB"/>
    <w:rsid w:val="00112EE8"/>
    <w:rsid w:val="0011320C"/>
    <w:rsid w:val="0011344C"/>
    <w:rsid w:val="00113B07"/>
    <w:rsid w:val="00113C79"/>
    <w:rsid w:val="00113EAE"/>
    <w:rsid w:val="00113FD3"/>
    <w:rsid w:val="00115438"/>
    <w:rsid w:val="00116A84"/>
    <w:rsid w:val="00116C0E"/>
    <w:rsid w:val="0011798C"/>
    <w:rsid w:val="00117DD0"/>
    <w:rsid w:val="00120F58"/>
    <w:rsid w:val="00121867"/>
    <w:rsid w:val="00121982"/>
    <w:rsid w:val="0012267C"/>
    <w:rsid w:val="001229FD"/>
    <w:rsid w:val="00122F84"/>
    <w:rsid w:val="00124338"/>
    <w:rsid w:val="00124345"/>
    <w:rsid w:val="00124FB1"/>
    <w:rsid w:val="00125082"/>
    <w:rsid w:val="0012584E"/>
    <w:rsid w:val="0012639E"/>
    <w:rsid w:val="00127196"/>
    <w:rsid w:val="001275FB"/>
    <w:rsid w:val="00127B9E"/>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03F"/>
    <w:rsid w:val="001640AF"/>
    <w:rsid w:val="00164443"/>
    <w:rsid w:val="001647BD"/>
    <w:rsid w:val="00166073"/>
    <w:rsid w:val="00166350"/>
    <w:rsid w:val="0016665C"/>
    <w:rsid w:val="00166EB7"/>
    <w:rsid w:val="00167192"/>
    <w:rsid w:val="00167555"/>
    <w:rsid w:val="00167E09"/>
    <w:rsid w:val="00170676"/>
    <w:rsid w:val="00170ED4"/>
    <w:rsid w:val="0017154D"/>
    <w:rsid w:val="00171C73"/>
    <w:rsid w:val="00171FE7"/>
    <w:rsid w:val="0017277D"/>
    <w:rsid w:val="00172D53"/>
    <w:rsid w:val="00173ACB"/>
    <w:rsid w:val="00173E9D"/>
    <w:rsid w:val="001741F9"/>
    <w:rsid w:val="0017428F"/>
    <w:rsid w:val="00174A4C"/>
    <w:rsid w:val="00174C61"/>
    <w:rsid w:val="00174EE0"/>
    <w:rsid w:val="0017506F"/>
    <w:rsid w:val="0017533E"/>
    <w:rsid w:val="0017661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9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57A"/>
    <w:rsid w:val="00196953"/>
    <w:rsid w:val="00196FAF"/>
    <w:rsid w:val="0019749C"/>
    <w:rsid w:val="0019782F"/>
    <w:rsid w:val="00197943"/>
    <w:rsid w:val="00197EF6"/>
    <w:rsid w:val="001A017E"/>
    <w:rsid w:val="001A0B73"/>
    <w:rsid w:val="001A0DF2"/>
    <w:rsid w:val="001A18C1"/>
    <w:rsid w:val="001A1DD2"/>
    <w:rsid w:val="001A2163"/>
    <w:rsid w:val="001A225E"/>
    <w:rsid w:val="001A25FD"/>
    <w:rsid w:val="001A2637"/>
    <w:rsid w:val="001A2693"/>
    <w:rsid w:val="001A2E70"/>
    <w:rsid w:val="001A39B5"/>
    <w:rsid w:val="001A49EA"/>
    <w:rsid w:val="001A4D7F"/>
    <w:rsid w:val="001A4D9A"/>
    <w:rsid w:val="001A5289"/>
    <w:rsid w:val="001A5F8E"/>
    <w:rsid w:val="001A5FBA"/>
    <w:rsid w:val="001A67B2"/>
    <w:rsid w:val="001A6C35"/>
    <w:rsid w:val="001A6CC7"/>
    <w:rsid w:val="001A7088"/>
    <w:rsid w:val="001A710C"/>
    <w:rsid w:val="001A7678"/>
    <w:rsid w:val="001A7B3D"/>
    <w:rsid w:val="001B1895"/>
    <w:rsid w:val="001B1CAC"/>
    <w:rsid w:val="001B2074"/>
    <w:rsid w:val="001B2226"/>
    <w:rsid w:val="001B2291"/>
    <w:rsid w:val="001B27B1"/>
    <w:rsid w:val="001B2DC1"/>
    <w:rsid w:val="001B3250"/>
    <w:rsid w:val="001B33A4"/>
    <w:rsid w:val="001B370C"/>
    <w:rsid w:val="001B3C7D"/>
    <w:rsid w:val="001B3F4C"/>
    <w:rsid w:val="001B4266"/>
    <w:rsid w:val="001B50F3"/>
    <w:rsid w:val="001B53D6"/>
    <w:rsid w:val="001B59DE"/>
    <w:rsid w:val="001B663E"/>
    <w:rsid w:val="001B6702"/>
    <w:rsid w:val="001B77FA"/>
    <w:rsid w:val="001B7C7C"/>
    <w:rsid w:val="001C07F8"/>
    <w:rsid w:val="001C0A4E"/>
    <w:rsid w:val="001C1AD0"/>
    <w:rsid w:val="001C1CC5"/>
    <w:rsid w:val="001C24BC"/>
    <w:rsid w:val="001C305A"/>
    <w:rsid w:val="001C37BD"/>
    <w:rsid w:val="001C45C1"/>
    <w:rsid w:val="001C468D"/>
    <w:rsid w:val="001C4F12"/>
    <w:rsid w:val="001C52AF"/>
    <w:rsid w:val="001C545C"/>
    <w:rsid w:val="001C635E"/>
    <w:rsid w:val="001C6757"/>
    <w:rsid w:val="001C6A8E"/>
    <w:rsid w:val="001C762B"/>
    <w:rsid w:val="001C7F48"/>
    <w:rsid w:val="001D2623"/>
    <w:rsid w:val="001D2CB6"/>
    <w:rsid w:val="001D37D8"/>
    <w:rsid w:val="001D3AB9"/>
    <w:rsid w:val="001D414C"/>
    <w:rsid w:val="001D41F4"/>
    <w:rsid w:val="001D5752"/>
    <w:rsid w:val="001D612E"/>
    <w:rsid w:val="001D65F8"/>
    <w:rsid w:val="001D7492"/>
    <w:rsid w:val="001D7890"/>
    <w:rsid w:val="001E0107"/>
    <w:rsid w:val="001E2438"/>
    <w:rsid w:val="001E250F"/>
    <w:rsid w:val="001E28DE"/>
    <w:rsid w:val="001E2BC5"/>
    <w:rsid w:val="001E3801"/>
    <w:rsid w:val="001E3D5A"/>
    <w:rsid w:val="001E423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313"/>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E60"/>
    <w:rsid w:val="00215FB5"/>
    <w:rsid w:val="002163DC"/>
    <w:rsid w:val="00216525"/>
    <w:rsid w:val="00216766"/>
    <w:rsid w:val="00216820"/>
    <w:rsid w:val="002171B0"/>
    <w:rsid w:val="00217893"/>
    <w:rsid w:val="00220588"/>
    <w:rsid w:val="00220643"/>
    <w:rsid w:val="00220A83"/>
    <w:rsid w:val="00220B88"/>
    <w:rsid w:val="002211A8"/>
    <w:rsid w:val="00221235"/>
    <w:rsid w:val="00221CC0"/>
    <w:rsid w:val="0022234B"/>
    <w:rsid w:val="0022235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9C1"/>
    <w:rsid w:val="002411C2"/>
    <w:rsid w:val="002415C7"/>
    <w:rsid w:val="0024180E"/>
    <w:rsid w:val="00241D43"/>
    <w:rsid w:val="00242459"/>
    <w:rsid w:val="002425E8"/>
    <w:rsid w:val="00242CEB"/>
    <w:rsid w:val="002430AE"/>
    <w:rsid w:val="002437B1"/>
    <w:rsid w:val="00244688"/>
    <w:rsid w:val="00245655"/>
    <w:rsid w:val="00245DD5"/>
    <w:rsid w:val="00245E8F"/>
    <w:rsid w:val="0024735B"/>
    <w:rsid w:val="002476D5"/>
    <w:rsid w:val="002478FB"/>
    <w:rsid w:val="00250B82"/>
    <w:rsid w:val="002510C4"/>
    <w:rsid w:val="0025176F"/>
    <w:rsid w:val="00251D4A"/>
    <w:rsid w:val="00252A35"/>
    <w:rsid w:val="00253090"/>
    <w:rsid w:val="00253C3C"/>
    <w:rsid w:val="00254895"/>
    <w:rsid w:val="00254B13"/>
    <w:rsid w:val="00255225"/>
    <w:rsid w:val="0025607C"/>
    <w:rsid w:val="00256666"/>
    <w:rsid w:val="00256956"/>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77C"/>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06F"/>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9B"/>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3FCD"/>
    <w:rsid w:val="002B42DA"/>
    <w:rsid w:val="002B4920"/>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406"/>
    <w:rsid w:val="002C362D"/>
    <w:rsid w:val="002C42B3"/>
    <w:rsid w:val="002C4AE8"/>
    <w:rsid w:val="002C5249"/>
    <w:rsid w:val="002C52C2"/>
    <w:rsid w:val="002C53E8"/>
    <w:rsid w:val="002C5826"/>
    <w:rsid w:val="002C590C"/>
    <w:rsid w:val="002C5FF7"/>
    <w:rsid w:val="002C65B9"/>
    <w:rsid w:val="002C7383"/>
    <w:rsid w:val="002D0E9A"/>
    <w:rsid w:val="002D1083"/>
    <w:rsid w:val="002D1C99"/>
    <w:rsid w:val="002D1EFA"/>
    <w:rsid w:val="002D236C"/>
    <w:rsid w:val="002D28EF"/>
    <w:rsid w:val="002D3712"/>
    <w:rsid w:val="002D470F"/>
    <w:rsid w:val="002D48BB"/>
    <w:rsid w:val="002D51D8"/>
    <w:rsid w:val="002D53D0"/>
    <w:rsid w:val="002D54D5"/>
    <w:rsid w:val="002D5645"/>
    <w:rsid w:val="002D5ABC"/>
    <w:rsid w:val="002D61AE"/>
    <w:rsid w:val="002D6348"/>
    <w:rsid w:val="002D6D51"/>
    <w:rsid w:val="002D6E52"/>
    <w:rsid w:val="002D6F74"/>
    <w:rsid w:val="002D71B6"/>
    <w:rsid w:val="002D7F06"/>
    <w:rsid w:val="002E00F1"/>
    <w:rsid w:val="002E115D"/>
    <w:rsid w:val="002E120E"/>
    <w:rsid w:val="002E1796"/>
    <w:rsid w:val="002E1B75"/>
    <w:rsid w:val="002E259F"/>
    <w:rsid w:val="002E2B93"/>
    <w:rsid w:val="002E2CD8"/>
    <w:rsid w:val="002E348F"/>
    <w:rsid w:val="002E3C32"/>
    <w:rsid w:val="002E4A5A"/>
    <w:rsid w:val="002E5843"/>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0A4"/>
    <w:rsid w:val="002F7A04"/>
    <w:rsid w:val="002F7B28"/>
    <w:rsid w:val="002F7D23"/>
    <w:rsid w:val="003001F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455"/>
    <w:rsid w:val="003127FC"/>
    <w:rsid w:val="0031284C"/>
    <w:rsid w:val="00312FEE"/>
    <w:rsid w:val="00313947"/>
    <w:rsid w:val="00313A09"/>
    <w:rsid w:val="00313C2B"/>
    <w:rsid w:val="0031420A"/>
    <w:rsid w:val="00314972"/>
    <w:rsid w:val="00314A80"/>
    <w:rsid w:val="00314BA3"/>
    <w:rsid w:val="003155D3"/>
    <w:rsid w:val="0031798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6F1"/>
    <w:rsid w:val="00326CB7"/>
    <w:rsid w:val="00326F19"/>
    <w:rsid w:val="00326F9E"/>
    <w:rsid w:val="003300F2"/>
    <w:rsid w:val="00331673"/>
    <w:rsid w:val="00331ED1"/>
    <w:rsid w:val="003328D9"/>
    <w:rsid w:val="00332B2A"/>
    <w:rsid w:val="00333BFA"/>
    <w:rsid w:val="0033475B"/>
    <w:rsid w:val="00334D33"/>
    <w:rsid w:val="00334EB8"/>
    <w:rsid w:val="0033513E"/>
    <w:rsid w:val="00335A01"/>
    <w:rsid w:val="00335DA5"/>
    <w:rsid w:val="0033642E"/>
    <w:rsid w:val="00340290"/>
    <w:rsid w:val="003406FD"/>
    <w:rsid w:val="00340F7A"/>
    <w:rsid w:val="00341929"/>
    <w:rsid w:val="00341D9A"/>
    <w:rsid w:val="00341E33"/>
    <w:rsid w:val="00343586"/>
    <w:rsid w:val="003436A3"/>
    <w:rsid w:val="00343AFE"/>
    <w:rsid w:val="0034459F"/>
    <w:rsid w:val="0034460F"/>
    <w:rsid w:val="00344F46"/>
    <w:rsid w:val="00345141"/>
    <w:rsid w:val="003451A2"/>
    <w:rsid w:val="003451F8"/>
    <w:rsid w:val="003453C2"/>
    <w:rsid w:val="00345D10"/>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86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51"/>
    <w:rsid w:val="00380927"/>
    <w:rsid w:val="00380993"/>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D7"/>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FA5"/>
    <w:rsid w:val="003C018A"/>
    <w:rsid w:val="003C04AF"/>
    <w:rsid w:val="003C07A3"/>
    <w:rsid w:val="003C126F"/>
    <w:rsid w:val="003C1AB1"/>
    <w:rsid w:val="003C1B53"/>
    <w:rsid w:val="003C1BFB"/>
    <w:rsid w:val="003C2412"/>
    <w:rsid w:val="003C253D"/>
    <w:rsid w:val="003C269A"/>
    <w:rsid w:val="003C2837"/>
    <w:rsid w:val="003C2EEB"/>
    <w:rsid w:val="003C2F66"/>
    <w:rsid w:val="003C34BF"/>
    <w:rsid w:val="003C3F49"/>
    <w:rsid w:val="003C4C02"/>
    <w:rsid w:val="003C4C53"/>
    <w:rsid w:val="003C5012"/>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000"/>
    <w:rsid w:val="003D74E8"/>
    <w:rsid w:val="003D7DD9"/>
    <w:rsid w:val="003E04C8"/>
    <w:rsid w:val="003E0A08"/>
    <w:rsid w:val="003E0AF4"/>
    <w:rsid w:val="003E0FEA"/>
    <w:rsid w:val="003E1160"/>
    <w:rsid w:val="003E1371"/>
    <w:rsid w:val="003E13EA"/>
    <w:rsid w:val="003E1D80"/>
    <w:rsid w:val="003E2280"/>
    <w:rsid w:val="003E23F7"/>
    <w:rsid w:val="003E2796"/>
    <w:rsid w:val="003E2A83"/>
    <w:rsid w:val="003E34C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55B"/>
    <w:rsid w:val="0040276A"/>
    <w:rsid w:val="004038D3"/>
    <w:rsid w:val="004039E9"/>
    <w:rsid w:val="00403C4D"/>
    <w:rsid w:val="0040427C"/>
    <w:rsid w:val="00404533"/>
    <w:rsid w:val="0040472C"/>
    <w:rsid w:val="004047D7"/>
    <w:rsid w:val="0040520E"/>
    <w:rsid w:val="00405855"/>
    <w:rsid w:val="00405B22"/>
    <w:rsid w:val="00405D65"/>
    <w:rsid w:val="0040657F"/>
    <w:rsid w:val="00406B9B"/>
    <w:rsid w:val="00407939"/>
    <w:rsid w:val="00407E1E"/>
    <w:rsid w:val="004102D7"/>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2017"/>
    <w:rsid w:val="00424668"/>
    <w:rsid w:val="0042470D"/>
    <w:rsid w:val="00424B94"/>
    <w:rsid w:val="00424C4C"/>
    <w:rsid w:val="004252AF"/>
    <w:rsid w:val="0042578B"/>
    <w:rsid w:val="004257A5"/>
    <w:rsid w:val="00425B70"/>
    <w:rsid w:val="00425CFB"/>
    <w:rsid w:val="0042788E"/>
    <w:rsid w:val="00431627"/>
    <w:rsid w:val="00432574"/>
    <w:rsid w:val="0043288C"/>
    <w:rsid w:val="0043335A"/>
    <w:rsid w:val="00433991"/>
    <w:rsid w:val="00433A4A"/>
    <w:rsid w:val="00433FD7"/>
    <w:rsid w:val="004344CB"/>
    <w:rsid w:val="0043483A"/>
    <w:rsid w:val="00434BAB"/>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BA"/>
    <w:rsid w:val="00447B36"/>
    <w:rsid w:val="00447D54"/>
    <w:rsid w:val="004503BB"/>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1F"/>
    <w:rsid w:val="00455D76"/>
    <w:rsid w:val="00456067"/>
    <w:rsid w:val="00456A2D"/>
    <w:rsid w:val="00457163"/>
    <w:rsid w:val="0045773D"/>
    <w:rsid w:val="00457F5A"/>
    <w:rsid w:val="00460069"/>
    <w:rsid w:val="0046016D"/>
    <w:rsid w:val="00460244"/>
    <w:rsid w:val="00460401"/>
    <w:rsid w:val="004604F1"/>
    <w:rsid w:val="004605B0"/>
    <w:rsid w:val="00460A16"/>
    <w:rsid w:val="00460B17"/>
    <w:rsid w:val="00461904"/>
    <w:rsid w:val="00461CE4"/>
    <w:rsid w:val="004624F4"/>
    <w:rsid w:val="00462587"/>
    <w:rsid w:val="00463465"/>
    <w:rsid w:val="004635E0"/>
    <w:rsid w:val="00463897"/>
    <w:rsid w:val="004642FA"/>
    <w:rsid w:val="00464400"/>
    <w:rsid w:val="0046472C"/>
    <w:rsid w:val="00465067"/>
    <w:rsid w:val="004658BF"/>
    <w:rsid w:val="00467B1D"/>
    <w:rsid w:val="00467FAC"/>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703"/>
    <w:rsid w:val="00475AE4"/>
    <w:rsid w:val="00475F9B"/>
    <w:rsid w:val="00476119"/>
    <w:rsid w:val="0047687E"/>
    <w:rsid w:val="00476CDD"/>
    <w:rsid w:val="00476F8C"/>
    <w:rsid w:val="00477E28"/>
    <w:rsid w:val="00481849"/>
    <w:rsid w:val="0048205A"/>
    <w:rsid w:val="00482647"/>
    <w:rsid w:val="00482BC0"/>
    <w:rsid w:val="00483066"/>
    <w:rsid w:val="00483462"/>
    <w:rsid w:val="00483CA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520"/>
    <w:rsid w:val="00494A5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085"/>
    <w:rsid w:val="004A7223"/>
    <w:rsid w:val="004A7485"/>
    <w:rsid w:val="004A7F0E"/>
    <w:rsid w:val="004B0E0C"/>
    <w:rsid w:val="004B15B4"/>
    <w:rsid w:val="004B1B04"/>
    <w:rsid w:val="004B2DE0"/>
    <w:rsid w:val="004B2DE4"/>
    <w:rsid w:val="004B34FE"/>
    <w:rsid w:val="004B3551"/>
    <w:rsid w:val="004B42DF"/>
    <w:rsid w:val="004B4807"/>
    <w:rsid w:val="004B5982"/>
    <w:rsid w:val="004B685B"/>
    <w:rsid w:val="004B6BCA"/>
    <w:rsid w:val="004B6FB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9A"/>
    <w:rsid w:val="004C42C8"/>
    <w:rsid w:val="004C432C"/>
    <w:rsid w:val="004C4413"/>
    <w:rsid w:val="004C4ADF"/>
    <w:rsid w:val="004C4FDA"/>
    <w:rsid w:val="004C5089"/>
    <w:rsid w:val="004C53C3"/>
    <w:rsid w:val="004C606C"/>
    <w:rsid w:val="004C7DC4"/>
    <w:rsid w:val="004C7DF3"/>
    <w:rsid w:val="004C7E0B"/>
    <w:rsid w:val="004C7E53"/>
    <w:rsid w:val="004D017C"/>
    <w:rsid w:val="004D1010"/>
    <w:rsid w:val="004D248A"/>
    <w:rsid w:val="004D3BE3"/>
    <w:rsid w:val="004D459D"/>
    <w:rsid w:val="004D4C7B"/>
    <w:rsid w:val="004D6A55"/>
    <w:rsid w:val="004D7072"/>
    <w:rsid w:val="004D74B1"/>
    <w:rsid w:val="004D7B52"/>
    <w:rsid w:val="004D7C7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645"/>
    <w:rsid w:val="004F1855"/>
    <w:rsid w:val="004F1982"/>
    <w:rsid w:val="004F1E4F"/>
    <w:rsid w:val="004F30E1"/>
    <w:rsid w:val="004F33F0"/>
    <w:rsid w:val="004F4D51"/>
    <w:rsid w:val="004F50BE"/>
    <w:rsid w:val="004F6FEF"/>
    <w:rsid w:val="004F7943"/>
    <w:rsid w:val="005002B8"/>
    <w:rsid w:val="00500818"/>
    <w:rsid w:val="00501200"/>
    <w:rsid w:val="00501215"/>
    <w:rsid w:val="0050166A"/>
    <w:rsid w:val="005020EF"/>
    <w:rsid w:val="0050218B"/>
    <w:rsid w:val="0050224F"/>
    <w:rsid w:val="005032DE"/>
    <w:rsid w:val="005035B0"/>
    <w:rsid w:val="00503E5F"/>
    <w:rsid w:val="005047B8"/>
    <w:rsid w:val="00504E9D"/>
    <w:rsid w:val="005050CF"/>
    <w:rsid w:val="00505506"/>
    <w:rsid w:val="005070CC"/>
    <w:rsid w:val="0050724C"/>
    <w:rsid w:val="00507441"/>
    <w:rsid w:val="00507DC9"/>
    <w:rsid w:val="005107DF"/>
    <w:rsid w:val="0051113D"/>
    <w:rsid w:val="00511316"/>
    <w:rsid w:val="0051148D"/>
    <w:rsid w:val="00511E57"/>
    <w:rsid w:val="005122FE"/>
    <w:rsid w:val="0051270F"/>
    <w:rsid w:val="00512760"/>
    <w:rsid w:val="00512B1D"/>
    <w:rsid w:val="00512C9F"/>
    <w:rsid w:val="00512D6B"/>
    <w:rsid w:val="00512E53"/>
    <w:rsid w:val="0051329C"/>
    <w:rsid w:val="00513D2A"/>
    <w:rsid w:val="0051416C"/>
    <w:rsid w:val="00514EBB"/>
    <w:rsid w:val="0051508F"/>
    <w:rsid w:val="00515C55"/>
    <w:rsid w:val="00515CBD"/>
    <w:rsid w:val="00515ED0"/>
    <w:rsid w:val="00516043"/>
    <w:rsid w:val="005160EF"/>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549"/>
    <w:rsid w:val="0053763E"/>
    <w:rsid w:val="005377B5"/>
    <w:rsid w:val="005379E7"/>
    <w:rsid w:val="00537A4A"/>
    <w:rsid w:val="00540094"/>
    <w:rsid w:val="005404A6"/>
    <w:rsid w:val="00540743"/>
    <w:rsid w:val="005409E9"/>
    <w:rsid w:val="00540C9A"/>
    <w:rsid w:val="0054132A"/>
    <w:rsid w:val="005415E4"/>
    <w:rsid w:val="00541BC4"/>
    <w:rsid w:val="005420ED"/>
    <w:rsid w:val="00542859"/>
    <w:rsid w:val="005428A3"/>
    <w:rsid w:val="00542A74"/>
    <w:rsid w:val="00543745"/>
    <w:rsid w:val="00543AE0"/>
    <w:rsid w:val="005448A6"/>
    <w:rsid w:val="0054566E"/>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4E"/>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E6B"/>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CBB"/>
    <w:rsid w:val="00593D67"/>
    <w:rsid w:val="00593F3E"/>
    <w:rsid w:val="00594FA6"/>
    <w:rsid w:val="00595F0B"/>
    <w:rsid w:val="00595F1A"/>
    <w:rsid w:val="00595F8E"/>
    <w:rsid w:val="00596895"/>
    <w:rsid w:val="00596BDA"/>
    <w:rsid w:val="00596C27"/>
    <w:rsid w:val="00597743"/>
    <w:rsid w:val="00597972"/>
    <w:rsid w:val="005979E9"/>
    <w:rsid w:val="005A057C"/>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A5E"/>
    <w:rsid w:val="005B537C"/>
    <w:rsid w:val="005B5793"/>
    <w:rsid w:val="005B5D5B"/>
    <w:rsid w:val="005B5ED5"/>
    <w:rsid w:val="005B6DAA"/>
    <w:rsid w:val="005C0258"/>
    <w:rsid w:val="005C0B37"/>
    <w:rsid w:val="005C17C2"/>
    <w:rsid w:val="005C1E12"/>
    <w:rsid w:val="005C2490"/>
    <w:rsid w:val="005C3F18"/>
    <w:rsid w:val="005C518C"/>
    <w:rsid w:val="005C5BD5"/>
    <w:rsid w:val="005C6C2A"/>
    <w:rsid w:val="005C6D8F"/>
    <w:rsid w:val="005D08AD"/>
    <w:rsid w:val="005D0CD2"/>
    <w:rsid w:val="005D1328"/>
    <w:rsid w:val="005D1747"/>
    <w:rsid w:val="005D1EC0"/>
    <w:rsid w:val="005D24F3"/>
    <w:rsid w:val="005D2CDD"/>
    <w:rsid w:val="005D342B"/>
    <w:rsid w:val="005D393D"/>
    <w:rsid w:val="005D3F75"/>
    <w:rsid w:val="005D46A9"/>
    <w:rsid w:val="005D4AB8"/>
    <w:rsid w:val="005D511B"/>
    <w:rsid w:val="005D5B36"/>
    <w:rsid w:val="005D5E51"/>
    <w:rsid w:val="005D5FBB"/>
    <w:rsid w:val="005D6204"/>
    <w:rsid w:val="005D65CB"/>
    <w:rsid w:val="005D6A47"/>
    <w:rsid w:val="005D6A6E"/>
    <w:rsid w:val="005D7383"/>
    <w:rsid w:val="005D76CC"/>
    <w:rsid w:val="005D7998"/>
    <w:rsid w:val="005D7A77"/>
    <w:rsid w:val="005D7D8C"/>
    <w:rsid w:val="005E07FD"/>
    <w:rsid w:val="005E0D10"/>
    <w:rsid w:val="005E1041"/>
    <w:rsid w:val="005E14A2"/>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3F2"/>
    <w:rsid w:val="005F03EF"/>
    <w:rsid w:val="005F03F3"/>
    <w:rsid w:val="005F0B78"/>
    <w:rsid w:val="005F0CC3"/>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793"/>
    <w:rsid w:val="00601B91"/>
    <w:rsid w:val="00601DD0"/>
    <w:rsid w:val="0060200D"/>
    <w:rsid w:val="00603E31"/>
    <w:rsid w:val="006041B7"/>
    <w:rsid w:val="0060451D"/>
    <w:rsid w:val="00605629"/>
    <w:rsid w:val="006059FB"/>
    <w:rsid w:val="00605D03"/>
    <w:rsid w:val="00605FBC"/>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FDC"/>
    <w:rsid w:val="0061733E"/>
    <w:rsid w:val="0061741C"/>
    <w:rsid w:val="0061785B"/>
    <w:rsid w:val="006207BC"/>
    <w:rsid w:val="00621335"/>
    <w:rsid w:val="0062150E"/>
    <w:rsid w:val="00623004"/>
    <w:rsid w:val="00623F37"/>
    <w:rsid w:val="00623F56"/>
    <w:rsid w:val="006242E9"/>
    <w:rsid w:val="006250F6"/>
    <w:rsid w:val="006258F1"/>
    <w:rsid w:val="00626341"/>
    <w:rsid w:val="00626BBC"/>
    <w:rsid w:val="006274B9"/>
    <w:rsid w:val="0062770C"/>
    <w:rsid w:val="00627808"/>
    <w:rsid w:val="0062788C"/>
    <w:rsid w:val="00627CD4"/>
    <w:rsid w:val="006300B6"/>
    <w:rsid w:val="006301DE"/>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1EA"/>
    <w:rsid w:val="006375BD"/>
    <w:rsid w:val="00637D3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8A5"/>
    <w:rsid w:val="0065109E"/>
    <w:rsid w:val="006512AF"/>
    <w:rsid w:val="00651301"/>
    <w:rsid w:val="0065132D"/>
    <w:rsid w:val="00651E2B"/>
    <w:rsid w:val="006524E0"/>
    <w:rsid w:val="006524E3"/>
    <w:rsid w:val="00652A2E"/>
    <w:rsid w:val="00653069"/>
    <w:rsid w:val="00653A37"/>
    <w:rsid w:val="00653C2C"/>
    <w:rsid w:val="00653C49"/>
    <w:rsid w:val="0065406E"/>
    <w:rsid w:val="006541EB"/>
    <w:rsid w:val="00654366"/>
    <w:rsid w:val="006545F9"/>
    <w:rsid w:val="006553A2"/>
    <w:rsid w:val="006553EF"/>
    <w:rsid w:val="00655F17"/>
    <w:rsid w:val="00660510"/>
    <w:rsid w:val="00660F6D"/>
    <w:rsid w:val="0066179A"/>
    <w:rsid w:val="00661860"/>
    <w:rsid w:val="00661FC2"/>
    <w:rsid w:val="00662606"/>
    <w:rsid w:val="0066263A"/>
    <w:rsid w:val="00662701"/>
    <w:rsid w:val="0066271C"/>
    <w:rsid w:val="00662AA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D5A"/>
    <w:rsid w:val="00673538"/>
    <w:rsid w:val="006752D5"/>
    <w:rsid w:val="00675AFC"/>
    <w:rsid w:val="00676607"/>
    <w:rsid w:val="006773B6"/>
    <w:rsid w:val="00677704"/>
    <w:rsid w:val="00680281"/>
    <w:rsid w:val="00681CDE"/>
    <w:rsid w:val="00681E77"/>
    <w:rsid w:val="006824FC"/>
    <w:rsid w:val="006837D6"/>
    <w:rsid w:val="0068448B"/>
    <w:rsid w:val="006846EA"/>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206"/>
    <w:rsid w:val="00692F9F"/>
    <w:rsid w:val="006932C2"/>
    <w:rsid w:val="00693481"/>
    <w:rsid w:val="006937F3"/>
    <w:rsid w:val="00693BF3"/>
    <w:rsid w:val="00693D4F"/>
    <w:rsid w:val="006942B0"/>
    <w:rsid w:val="006944F4"/>
    <w:rsid w:val="00694911"/>
    <w:rsid w:val="00696781"/>
    <w:rsid w:val="006967C9"/>
    <w:rsid w:val="00696EED"/>
    <w:rsid w:val="00696FD0"/>
    <w:rsid w:val="006974CE"/>
    <w:rsid w:val="00697FA2"/>
    <w:rsid w:val="006A049B"/>
    <w:rsid w:val="006A1307"/>
    <w:rsid w:val="006A13BA"/>
    <w:rsid w:val="006A157E"/>
    <w:rsid w:val="006A2169"/>
    <w:rsid w:val="006A2327"/>
    <w:rsid w:val="006A2889"/>
    <w:rsid w:val="006A3033"/>
    <w:rsid w:val="006A4AF7"/>
    <w:rsid w:val="006A58FD"/>
    <w:rsid w:val="006A5F4F"/>
    <w:rsid w:val="006A5FCC"/>
    <w:rsid w:val="006A6750"/>
    <w:rsid w:val="006A675A"/>
    <w:rsid w:val="006A737F"/>
    <w:rsid w:val="006A7476"/>
    <w:rsid w:val="006A7D03"/>
    <w:rsid w:val="006B003F"/>
    <w:rsid w:val="006B019A"/>
    <w:rsid w:val="006B02BE"/>
    <w:rsid w:val="006B0411"/>
    <w:rsid w:val="006B257C"/>
    <w:rsid w:val="006B30B8"/>
    <w:rsid w:val="006B31A5"/>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6F8"/>
    <w:rsid w:val="006C176F"/>
    <w:rsid w:val="006C1CEA"/>
    <w:rsid w:val="006C2ED7"/>
    <w:rsid w:val="006C3B38"/>
    <w:rsid w:val="006C474B"/>
    <w:rsid w:val="006C4A69"/>
    <w:rsid w:val="006C4B06"/>
    <w:rsid w:val="006C5203"/>
    <w:rsid w:val="006C5611"/>
    <w:rsid w:val="006C571E"/>
    <w:rsid w:val="006C5D8A"/>
    <w:rsid w:val="006C613D"/>
    <w:rsid w:val="006C617C"/>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C55"/>
    <w:rsid w:val="006E04DD"/>
    <w:rsid w:val="006E0DEA"/>
    <w:rsid w:val="006E1496"/>
    <w:rsid w:val="006E1CFB"/>
    <w:rsid w:val="006E202E"/>
    <w:rsid w:val="006E28D7"/>
    <w:rsid w:val="006E2957"/>
    <w:rsid w:val="006E2F05"/>
    <w:rsid w:val="006E3394"/>
    <w:rsid w:val="006E4978"/>
    <w:rsid w:val="006E5188"/>
    <w:rsid w:val="006E533D"/>
    <w:rsid w:val="006E6883"/>
    <w:rsid w:val="006E75C7"/>
    <w:rsid w:val="006E7679"/>
    <w:rsid w:val="006F1BC2"/>
    <w:rsid w:val="006F2478"/>
    <w:rsid w:val="006F2F71"/>
    <w:rsid w:val="006F3628"/>
    <w:rsid w:val="006F4380"/>
    <w:rsid w:val="006F506C"/>
    <w:rsid w:val="006F5B33"/>
    <w:rsid w:val="006F631C"/>
    <w:rsid w:val="006F6571"/>
    <w:rsid w:val="006F6DAA"/>
    <w:rsid w:val="006F7115"/>
    <w:rsid w:val="00701093"/>
    <w:rsid w:val="00701577"/>
    <w:rsid w:val="00701623"/>
    <w:rsid w:val="0070177A"/>
    <w:rsid w:val="007022FB"/>
    <w:rsid w:val="0070256E"/>
    <w:rsid w:val="00702FDC"/>
    <w:rsid w:val="00703132"/>
    <w:rsid w:val="00703430"/>
    <w:rsid w:val="0070349D"/>
    <w:rsid w:val="00704310"/>
    <w:rsid w:val="007046CE"/>
    <w:rsid w:val="0070681D"/>
    <w:rsid w:val="00706BD5"/>
    <w:rsid w:val="00706F4D"/>
    <w:rsid w:val="00707712"/>
    <w:rsid w:val="00707E85"/>
    <w:rsid w:val="007101B7"/>
    <w:rsid w:val="00710F05"/>
    <w:rsid w:val="007112E4"/>
    <w:rsid w:val="0071157E"/>
    <w:rsid w:val="007117A7"/>
    <w:rsid w:val="007128D8"/>
    <w:rsid w:val="007128DA"/>
    <w:rsid w:val="00712D41"/>
    <w:rsid w:val="0071379D"/>
    <w:rsid w:val="00713C6F"/>
    <w:rsid w:val="00714305"/>
    <w:rsid w:val="007147A2"/>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3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F2"/>
    <w:rsid w:val="0073711D"/>
    <w:rsid w:val="0073778F"/>
    <w:rsid w:val="00737E62"/>
    <w:rsid w:val="00741AB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AE8"/>
    <w:rsid w:val="00750BFE"/>
    <w:rsid w:val="00750FC3"/>
    <w:rsid w:val="00751799"/>
    <w:rsid w:val="00751C35"/>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05"/>
    <w:rsid w:val="00764583"/>
    <w:rsid w:val="00764CFF"/>
    <w:rsid w:val="00764FD6"/>
    <w:rsid w:val="00765189"/>
    <w:rsid w:val="007654C6"/>
    <w:rsid w:val="00765CF2"/>
    <w:rsid w:val="00766211"/>
    <w:rsid w:val="00767410"/>
    <w:rsid w:val="00767D66"/>
    <w:rsid w:val="00767E88"/>
    <w:rsid w:val="00771A43"/>
    <w:rsid w:val="00771D7A"/>
    <w:rsid w:val="00771EC8"/>
    <w:rsid w:val="007720C2"/>
    <w:rsid w:val="007731F0"/>
    <w:rsid w:val="00773622"/>
    <w:rsid w:val="007740AD"/>
    <w:rsid w:val="00774AA5"/>
    <w:rsid w:val="0077554C"/>
    <w:rsid w:val="00775B59"/>
    <w:rsid w:val="00775FC3"/>
    <w:rsid w:val="007763E1"/>
    <w:rsid w:val="00777670"/>
    <w:rsid w:val="00777DC5"/>
    <w:rsid w:val="00780F8E"/>
    <w:rsid w:val="00781E2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0A8"/>
    <w:rsid w:val="0079367F"/>
    <w:rsid w:val="00793A26"/>
    <w:rsid w:val="00793E79"/>
    <w:rsid w:val="00793F76"/>
    <w:rsid w:val="0079488E"/>
    <w:rsid w:val="007948D0"/>
    <w:rsid w:val="00794F1E"/>
    <w:rsid w:val="00796861"/>
    <w:rsid w:val="007968A0"/>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C27"/>
    <w:rsid w:val="007B2A01"/>
    <w:rsid w:val="007B2BE9"/>
    <w:rsid w:val="007B2E75"/>
    <w:rsid w:val="007B2E78"/>
    <w:rsid w:val="007B3B8D"/>
    <w:rsid w:val="007B43A1"/>
    <w:rsid w:val="007B4824"/>
    <w:rsid w:val="007B4DFE"/>
    <w:rsid w:val="007B52AF"/>
    <w:rsid w:val="007B53FD"/>
    <w:rsid w:val="007B5789"/>
    <w:rsid w:val="007B6219"/>
    <w:rsid w:val="007B6F6D"/>
    <w:rsid w:val="007B732B"/>
    <w:rsid w:val="007B7651"/>
    <w:rsid w:val="007B773D"/>
    <w:rsid w:val="007C0612"/>
    <w:rsid w:val="007C1848"/>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295"/>
    <w:rsid w:val="007E05CD"/>
    <w:rsid w:val="007E0A9D"/>
    <w:rsid w:val="007E0B96"/>
    <w:rsid w:val="007E1003"/>
    <w:rsid w:val="007E10E2"/>
    <w:rsid w:val="007E1893"/>
    <w:rsid w:val="007E1BEF"/>
    <w:rsid w:val="007E232C"/>
    <w:rsid w:val="007E2CF6"/>
    <w:rsid w:val="007E2E51"/>
    <w:rsid w:val="007E3D46"/>
    <w:rsid w:val="007E3D62"/>
    <w:rsid w:val="007E41FF"/>
    <w:rsid w:val="007E50FE"/>
    <w:rsid w:val="007E5F3B"/>
    <w:rsid w:val="007E5F55"/>
    <w:rsid w:val="007E625C"/>
    <w:rsid w:val="007E6857"/>
    <w:rsid w:val="007E7010"/>
    <w:rsid w:val="007E7231"/>
    <w:rsid w:val="007E75BC"/>
    <w:rsid w:val="007F0164"/>
    <w:rsid w:val="007F0D29"/>
    <w:rsid w:val="007F1543"/>
    <w:rsid w:val="007F1A0D"/>
    <w:rsid w:val="007F1B2E"/>
    <w:rsid w:val="007F1B84"/>
    <w:rsid w:val="007F1C58"/>
    <w:rsid w:val="007F2173"/>
    <w:rsid w:val="007F2491"/>
    <w:rsid w:val="007F2536"/>
    <w:rsid w:val="007F2F42"/>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891"/>
    <w:rsid w:val="0080704D"/>
    <w:rsid w:val="00807B75"/>
    <w:rsid w:val="00810237"/>
    <w:rsid w:val="00810AF3"/>
    <w:rsid w:val="00813105"/>
    <w:rsid w:val="00813A57"/>
    <w:rsid w:val="0081425E"/>
    <w:rsid w:val="008142E7"/>
    <w:rsid w:val="00814604"/>
    <w:rsid w:val="00814C2C"/>
    <w:rsid w:val="00814F72"/>
    <w:rsid w:val="008150F0"/>
    <w:rsid w:val="0081570A"/>
    <w:rsid w:val="00815D5F"/>
    <w:rsid w:val="00816329"/>
    <w:rsid w:val="008164D9"/>
    <w:rsid w:val="00816AEC"/>
    <w:rsid w:val="008175BC"/>
    <w:rsid w:val="008176D9"/>
    <w:rsid w:val="00817D5A"/>
    <w:rsid w:val="00817D81"/>
    <w:rsid w:val="008200A9"/>
    <w:rsid w:val="008216CF"/>
    <w:rsid w:val="00821BB1"/>
    <w:rsid w:val="00821C68"/>
    <w:rsid w:val="00821DB2"/>
    <w:rsid w:val="00822FE2"/>
    <w:rsid w:val="00823BF2"/>
    <w:rsid w:val="0082502F"/>
    <w:rsid w:val="008253EC"/>
    <w:rsid w:val="00825422"/>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1AF"/>
    <w:rsid w:val="00836AC1"/>
    <w:rsid w:val="00837056"/>
    <w:rsid w:val="008409D4"/>
    <w:rsid w:val="00840BEE"/>
    <w:rsid w:val="0084131B"/>
    <w:rsid w:val="0084174D"/>
    <w:rsid w:val="008417FF"/>
    <w:rsid w:val="00841A95"/>
    <w:rsid w:val="00841D69"/>
    <w:rsid w:val="00841F69"/>
    <w:rsid w:val="008429BA"/>
    <w:rsid w:val="008432B9"/>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72"/>
    <w:rsid w:val="00855F05"/>
    <w:rsid w:val="008563C3"/>
    <w:rsid w:val="0085681A"/>
    <w:rsid w:val="00856832"/>
    <w:rsid w:val="00856CFA"/>
    <w:rsid w:val="008576A8"/>
    <w:rsid w:val="00857B3F"/>
    <w:rsid w:val="00857DE3"/>
    <w:rsid w:val="008601A5"/>
    <w:rsid w:val="00860F5E"/>
    <w:rsid w:val="00861205"/>
    <w:rsid w:val="008613E6"/>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FB"/>
    <w:rsid w:val="00877A5D"/>
    <w:rsid w:val="008802B8"/>
    <w:rsid w:val="00881064"/>
    <w:rsid w:val="0088171D"/>
    <w:rsid w:val="00881B1D"/>
    <w:rsid w:val="0088228F"/>
    <w:rsid w:val="00882826"/>
    <w:rsid w:val="00882956"/>
    <w:rsid w:val="008834C6"/>
    <w:rsid w:val="00884B13"/>
    <w:rsid w:val="00884D1B"/>
    <w:rsid w:val="0088536D"/>
    <w:rsid w:val="008877C1"/>
    <w:rsid w:val="00887B5D"/>
    <w:rsid w:val="008917FE"/>
    <w:rsid w:val="008919DA"/>
    <w:rsid w:val="00891A20"/>
    <w:rsid w:val="008930CD"/>
    <w:rsid w:val="008931B4"/>
    <w:rsid w:val="0089331B"/>
    <w:rsid w:val="008933BC"/>
    <w:rsid w:val="008936BE"/>
    <w:rsid w:val="00893C2B"/>
    <w:rsid w:val="00893CF5"/>
    <w:rsid w:val="00894EF3"/>
    <w:rsid w:val="00895F31"/>
    <w:rsid w:val="00896188"/>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4E2"/>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C3B"/>
    <w:rsid w:val="008E1835"/>
    <w:rsid w:val="008E1BD3"/>
    <w:rsid w:val="008E2035"/>
    <w:rsid w:val="008E3081"/>
    <w:rsid w:val="008E31B9"/>
    <w:rsid w:val="008E3C21"/>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381"/>
    <w:rsid w:val="008F0404"/>
    <w:rsid w:val="008F0B38"/>
    <w:rsid w:val="008F0D5A"/>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E97"/>
    <w:rsid w:val="00901552"/>
    <w:rsid w:val="00901FB3"/>
    <w:rsid w:val="009025EC"/>
    <w:rsid w:val="009032BE"/>
    <w:rsid w:val="009034DF"/>
    <w:rsid w:val="00903F2F"/>
    <w:rsid w:val="009043AE"/>
    <w:rsid w:val="00904BC4"/>
    <w:rsid w:val="00905C8B"/>
    <w:rsid w:val="00905D9E"/>
    <w:rsid w:val="009079D3"/>
    <w:rsid w:val="00910C39"/>
    <w:rsid w:val="00911827"/>
    <w:rsid w:val="00911B90"/>
    <w:rsid w:val="00911C54"/>
    <w:rsid w:val="009122A7"/>
    <w:rsid w:val="00912795"/>
    <w:rsid w:val="00913029"/>
    <w:rsid w:val="009138A3"/>
    <w:rsid w:val="00913EE3"/>
    <w:rsid w:val="009142CB"/>
    <w:rsid w:val="00914B0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722"/>
    <w:rsid w:val="00925348"/>
    <w:rsid w:val="00925B89"/>
    <w:rsid w:val="009263F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A6F"/>
    <w:rsid w:val="009400B9"/>
    <w:rsid w:val="00940EF8"/>
    <w:rsid w:val="009410F1"/>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84D"/>
    <w:rsid w:val="0095321C"/>
    <w:rsid w:val="00953D09"/>
    <w:rsid w:val="00953F2B"/>
    <w:rsid w:val="00954A8F"/>
    <w:rsid w:val="00955067"/>
    <w:rsid w:val="00955109"/>
    <w:rsid w:val="00955F2F"/>
    <w:rsid w:val="00956A4E"/>
    <w:rsid w:val="00956AB5"/>
    <w:rsid w:val="009572B3"/>
    <w:rsid w:val="00957893"/>
    <w:rsid w:val="009578C0"/>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44A"/>
    <w:rsid w:val="0096678C"/>
    <w:rsid w:val="009670AC"/>
    <w:rsid w:val="00967185"/>
    <w:rsid w:val="009700A8"/>
    <w:rsid w:val="009705ED"/>
    <w:rsid w:val="00970624"/>
    <w:rsid w:val="009706D5"/>
    <w:rsid w:val="00970BA8"/>
    <w:rsid w:val="00971170"/>
    <w:rsid w:val="009716FC"/>
    <w:rsid w:val="00971D98"/>
    <w:rsid w:val="00971E79"/>
    <w:rsid w:val="00972C85"/>
    <w:rsid w:val="00973109"/>
    <w:rsid w:val="00973D2D"/>
    <w:rsid w:val="009743D3"/>
    <w:rsid w:val="00974BED"/>
    <w:rsid w:val="00975737"/>
    <w:rsid w:val="00975D77"/>
    <w:rsid w:val="00975F1F"/>
    <w:rsid w:val="0097609B"/>
    <w:rsid w:val="009763A6"/>
    <w:rsid w:val="009763B1"/>
    <w:rsid w:val="009766CF"/>
    <w:rsid w:val="00976A65"/>
    <w:rsid w:val="0097716E"/>
    <w:rsid w:val="009773F1"/>
    <w:rsid w:val="009774CC"/>
    <w:rsid w:val="00980D68"/>
    <w:rsid w:val="00981659"/>
    <w:rsid w:val="0098179C"/>
    <w:rsid w:val="00982271"/>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5D6"/>
    <w:rsid w:val="00991D5A"/>
    <w:rsid w:val="009921F1"/>
    <w:rsid w:val="009922DB"/>
    <w:rsid w:val="0099297C"/>
    <w:rsid w:val="00993376"/>
    <w:rsid w:val="0099370A"/>
    <w:rsid w:val="00993EC5"/>
    <w:rsid w:val="0099413E"/>
    <w:rsid w:val="00994302"/>
    <w:rsid w:val="00995FEE"/>
    <w:rsid w:val="00996076"/>
    <w:rsid w:val="0099696F"/>
    <w:rsid w:val="00996A31"/>
    <w:rsid w:val="0099736C"/>
    <w:rsid w:val="00997429"/>
    <w:rsid w:val="009978CF"/>
    <w:rsid w:val="009A0886"/>
    <w:rsid w:val="009A109E"/>
    <w:rsid w:val="009A180D"/>
    <w:rsid w:val="009A201E"/>
    <w:rsid w:val="009A2DBB"/>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20"/>
    <w:rsid w:val="009C2357"/>
    <w:rsid w:val="009C2518"/>
    <w:rsid w:val="009C30B3"/>
    <w:rsid w:val="009C3882"/>
    <w:rsid w:val="009C436F"/>
    <w:rsid w:val="009C43B4"/>
    <w:rsid w:val="009C4A6D"/>
    <w:rsid w:val="009C5825"/>
    <w:rsid w:val="009C5AA9"/>
    <w:rsid w:val="009C621B"/>
    <w:rsid w:val="009C622E"/>
    <w:rsid w:val="009C658D"/>
    <w:rsid w:val="009C6628"/>
    <w:rsid w:val="009C69A4"/>
    <w:rsid w:val="009C6BF4"/>
    <w:rsid w:val="009C6C1E"/>
    <w:rsid w:val="009C6DCC"/>
    <w:rsid w:val="009C6DFE"/>
    <w:rsid w:val="009C74E3"/>
    <w:rsid w:val="009C7A2D"/>
    <w:rsid w:val="009C7C2B"/>
    <w:rsid w:val="009C7D51"/>
    <w:rsid w:val="009D02CC"/>
    <w:rsid w:val="009D03EB"/>
    <w:rsid w:val="009D08A3"/>
    <w:rsid w:val="009D0C3F"/>
    <w:rsid w:val="009D0DC5"/>
    <w:rsid w:val="009D1038"/>
    <w:rsid w:val="009D184C"/>
    <w:rsid w:val="009D1B57"/>
    <w:rsid w:val="009D2F13"/>
    <w:rsid w:val="009D2F4F"/>
    <w:rsid w:val="009D3912"/>
    <w:rsid w:val="009D5909"/>
    <w:rsid w:val="009D5D9E"/>
    <w:rsid w:val="009D61CE"/>
    <w:rsid w:val="009D62CF"/>
    <w:rsid w:val="009D6598"/>
    <w:rsid w:val="009D7294"/>
    <w:rsid w:val="009D73D9"/>
    <w:rsid w:val="009D779F"/>
    <w:rsid w:val="009E064A"/>
    <w:rsid w:val="009E1FFB"/>
    <w:rsid w:val="009E2082"/>
    <w:rsid w:val="009E20B7"/>
    <w:rsid w:val="009E2403"/>
    <w:rsid w:val="009E3E43"/>
    <w:rsid w:val="009E43D5"/>
    <w:rsid w:val="009E46B6"/>
    <w:rsid w:val="009E46BC"/>
    <w:rsid w:val="009E4CDE"/>
    <w:rsid w:val="009E5A6B"/>
    <w:rsid w:val="009E61A9"/>
    <w:rsid w:val="009E6E3B"/>
    <w:rsid w:val="009F0698"/>
    <w:rsid w:val="009F0935"/>
    <w:rsid w:val="009F0A4E"/>
    <w:rsid w:val="009F18CF"/>
    <w:rsid w:val="009F21A3"/>
    <w:rsid w:val="009F2E6B"/>
    <w:rsid w:val="009F3379"/>
    <w:rsid w:val="009F402F"/>
    <w:rsid w:val="009F4259"/>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1"/>
    <w:rsid w:val="00A06AC2"/>
    <w:rsid w:val="00A06CBB"/>
    <w:rsid w:val="00A07631"/>
    <w:rsid w:val="00A07E54"/>
    <w:rsid w:val="00A07F9A"/>
    <w:rsid w:val="00A109FD"/>
    <w:rsid w:val="00A10FCA"/>
    <w:rsid w:val="00A113C1"/>
    <w:rsid w:val="00A11711"/>
    <w:rsid w:val="00A130D3"/>
    <w:rsid w:val="00A13286"/>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E88"/>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99"/>
    <w:rsid w:val="00A41AC1"/>
    <w:rsid w:val="00A41CA4"/>
    <w:rsid w:val="00A42B33"/>
    <w:rsid w:val="00A42FE7"/>
    <w:rsid w:val="00A43140"/>
    <w:rsid w:val="00A4394E"/>
    <w:rsid w:val="00A43BC1"/>
    <w:rsid w:val="00A43C02"/>
    <w:rsid w:val="00A44166"/>
    <w:rsid w:val="00A44C01"/>
    <w:rsid w:val="00A44F98"/>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3D59"/>
    <w:rsid w:val="00A64641"/>
    <w:rsid w:val="00A646E1"/>
    <w:rsid w:val="00A649F1"/>
    <w:rsid w:val="00A6570E"/>
    <w:rsid w:val="00A65A55"/>
    <w:rsid w:val="00A65B5C"/>
    <w:rsid w:val="00A65CD9"/>
    <w:rsid w:val="00A6625B"/>
    <w:rsid w:val="00A66889"/>
    <w:rsid w:val="00A673C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F71"/>
    <w:rsid w:val="00A90AF8"/>
    <w:rsid w:val="00A91483"/>
    <w:rsid w:val="00A92611"/>
    <w:rsid w:val="00A934E0"/>
    <w:rsid w:val="00A93C5D"/>
    <w:rsid w:val="00A940CF"/>
    <w:rsid w:val="00A9446D"/>
    <w:rsid w:val="00A94866"/>
    <w:rsid w:val="00A9488B"/>
    <w:rsid w:val="00A94AAE"/>
    <w:rsid w:val="00A959BF"/>
    <w:rsid w:val="00A96518"/>
    <w:rsid w:val="00A96630"/>
    <w:rsid w:val="00A97192"/>
    <w:rsid w:val="00A97EDD"/>
    <w:rsid w:val="00A97EF0"/>
    <w:rsid w:val="00AA0B9B"/>
    <w:rsid w:val="00AA0DC1"/>
    <w:rsid w:val="00AA1198"/>
    <w:rsid w:val="00AA1D7C"/>
    <w:rsid w:val="00AA23FB"/>
    <w:rsid w:val="00AA2718"/>
    <w:rsid w:val="00AA29DF"/>
    <w:rsid w:val="00AA2A14"/>
    <w:rsid w:val="00AA362E"/>
    <w:rsid w:val="00AA4CE6"/>
    <w:rsid w:val="00AA52E1"/>
    <w:rsid w:val="00AA5EA4"/>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3F1E"/>
    <w:rsid w:val="00AB5541"/>
    <w:rsid w:val="00AB5657"/>
    <w:rsid w:val="00AB5FFA"/>
    <w:rsid w:val="00AB6922"/>
    <w:rsid w:val="00AB69B0"/>
    <w:rsid w:val="00AB7367"/>
    <w:rsid w:val="00AB7576"/>
    <w:rsid w:val="00AB7730"/>
    <w:rsid w:val="00AC0210"/>
    <w:rsid w:val="00AC086D"/>
    <w:rsid w:val="00AC0A85"/>
    <w:rsid w:val="00AC1757"/>
    <w:rsid w:val="00AC1D95"/>
    <w:rsid w:val="00AC2788"/>
    <w:rsid w:val="00AC2801"/>
    <w:rsid w:val="00AC2A50"/>
    <w:rsid w:val="00AC2A6E"/>
    <w:rsid w:val="00AC2AD3"/>
    <w:rsid w:val="00AC32A3"/>
    <w:rsid w:val="00AC3B96"/>
    <w:rsid w:val="00AC4350"/>
    <w:rsid w:val="00AC4934"/>
    <w:rsid w:val="00AC5F1A"/>
    <w:rsid w:val="00AC69AA"/>
    <w:rsid w:val="00AC6CCC"/>
    <w:rsid w:val="00AC6F14"/>
    <w:rsid w:val="00AC7575"/>
    <w:rsid w:val="00AC783D"/>
    <w:rsid w:val="00AC7C29"/>
    <w:rsid w:val="00AD010C"/>
    <w:rsid w:val="00AD0431"/>
    <w:rsid w:val="00AD0911"/>
    <w:rsid w:val="00AD0F22"/>
    <w:rsid w:val="00AD16FA"/>
    <w:rsid w:val="00AD1B88"/>
    <w:rsid w:val="00AD2042"/>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379"/>
    <w:rsid w:val="00AE0668"/>
    <w:rsid w:val="00AE1244"/>
    <w:rsid w:val="00AE1C5F"/>
    <w:rsid w:val="00AE2B70"/>
    <w:rsid w:val="00AE3439"/>
    <w:rsid w:val="00AE422D"/>
    <w:rsid w:val="00AE55E5"/>
    <w:rsid w:val="00AE60D1"/>
    <w:rsid w:val="00AE6BCB"/>
    <w:rsid w:val="00AE7624"/>
    <w:rsid w:val="00AE7E1F"/>
    <w:rsid w:val="00AF0AB7"/>
    <w:rsid w:val="00AF0F4B"/>
    <w:rsid w:val="00AF120E"/>
    <w:rsid w:val="00AF1430"/>
    <w:rsid w:val="00AF176A"/>
    <w:rsid w:val="00AF17A1"/>
    <w:rsid w:val="00AF1844"/>
    <w:rsid w:val="00AF19EE"/>
    <w:rsid w:val="00AF2399"/>
    <w:rsid w:val="00AF24D0"/>
    <w:rsid w:val="00AF2695"/>
    <w:rsid w:val="00AF2BB5"/>
    <w:rsid w:val="00AF3E6A"/>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C18"/>
    <w:rsid w:val="00B03B26"/>
    <w:rsid w:val="00B03CE0"/>
    <w:rsid w:val="00B05A03"/>
    <w:rsid w:val="00B05D4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4EB"/>
    <w:rsid w:val="00B176FD"/>
    <w:rsid w:val="00B17DBA"/>
    <w:rsid w:val="00B203BE"/>
    <w:rsid w:val="00B2069D"/>
    <w:rsid w:val="00B210DB"/>
    <w:rsid w:val="00B2125E"/>
    <w:rsid w:val="00B21AC5"/>
    <w:rsid w:val="00B21EFA"/>
    <w:rsid w:val="00B2239D"/>
    <w:rsid w:val="00B22538"/>
    <w:rsid w:val="00B23A0B"/>
    <w:rsid w:val="00B24214"/>
    <w:rsid w:val="00B2459A"/>
    <w:rsid w:val="00B24708"/>
    <w:rsid w:val="00B248AC"/>
    <w:rsid w:val="00B24D95"/>
    <w:rsid w:val="00B252D4"/>
    <w:rsid w:val="00B25CAF"/>
    <w:rsid w:val="00B264BA"/>
    <w:rsid w:val="00B27453"/>
    <w:rsid w:val="00B27D89"/>
    <w:rsid w:val="00B30554"/>
    <w:rsid w:val="00B3055F"/>
    <w:rsid w:val="00B3068F"/>
    <w:rsid w:val="00B30979"/>
    <w:rsid w:val="00B30AC8"/>
    <w:rsid w:val="00B30CEA"/>
    <w:rsid w:val="00B31908"/>
    <w:rsid w:val="00B31A35"/>
    <w:rsid w:val="00B31D3E"/>
    <w:rsid w:val="00B31D5E"/>
    <w:rsid w:val="00B3233B"/>
    <w:rsid w:val="00B3287D"/>
    <w:rsid w:val="00B32CBB"/>
    <w:rsid w:val="00B33394"/>
    <w:rsid w:val="00B33EAC"/>
    <w:rsid w:val="00B34FE6"/>
    <w:rsid w:val="00B3551C"/>
    <w:rsid w:val="00B359A7"/>
    <w:rsid w:val="00B35FC1"/>
    <w:rsid w:val="00B368D9"/>
    <w:rsid w:val="00B3699E"/>
    <w:rsid w:val="00B37854"/>
    <w:rsid w:val="00B37EBC"/>
    <w:rsid w:val="00B40021"/>
    <w:rsid w:val="00B4080D"/>
    <w:rsid w:val="00B40DCB"/>
    <w:rsid w:val="00B41056"/>
    <w:rsid w:val="00B411DB"/>
    <w:rsid w:val="00B413C6"/>
    <w:rsid w:val="00B41C66"/>
    <w:rsid w:val="00B42265"/>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F68"/>
    <w:rsid w:val="00B5221E"/>
    <w:rsid w:val="00B522AC"/>
    <w:rsid w:val="00B52729"/>
    <w:rsid w:val="00B5429E"/>
    <w:rsid w:val="00B54910"/>
    <w:rsid w:val="00B54C37"/>
    <w:rsid w:val="00B54DAB"/>
    <w:rsid w:val="00B5521E"/>
    <w:rsid w:val="00B5532E"/>
    <w:rsid w:val="00B55A65"/>
    <w:rsid w:val="00B55FAF"/>
    <w:rsid w:val="00B56D81"/>
    <w:rsid w:val="00B56E1F"/>
    <w:rsid w:val="00B57190"/>
    <w:rsid w:val="00B600AE"/>
    <w:rsid w:val="00B606C9"/>
    <w:rsid w:val="00B60CB8"/>
    <w:rsid w:val="00B61E41"/>
    <w:rsid w:val="00B61F68"/>
    <w:rsid w:val="00B62699"/>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CF1"/>
    <w:rsid w:val="00B741D0"/>
    <w:rsid w:val="00B7494D"/>
    <w:rsid w:val="00B74DF4"/>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21"/>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47"/>
    <w:rsid w:val="00BA5539"/>
    <w:rsid w:val="00BA5C6D"/>
    <w:rsid w:val="00BA5D95"/>
    <w:rsid w:val="00BA69FA"/>
    <w:rsid w:val="00BA6AB3"/>
    <w:rsid w:val="00BA6EE1"/>
    <w:rsid w:val="00BA733E"/>
    <w:rsid w:val="00BA74D7"/>
    <w:rsid w:val="00BA78FE"/>
    <w:rsid w:val="00BB0514"/>
    <w:rsid w:val="00BB0FC8"/>
    <w:rsid w:val="00BB174C"/>
    <w:rsid w:val="00BB1ED5"/>
    <w:rsid w:val="00BB2F46"/>
    <w:rsid w:val="00BB37C7"/>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55"/>
    <w:rsid w:val="00BD3C64"/>
    <w:rsid w:val="00BD41D7"/>
    <w:rsid w:val="00BD4544"/>
    <w:rsid w:val="00BD5410"/>
    <w:rsid w:val="00BD584D"/>
    <w:rsid w:val="00BD65B2"/>
    <w:rsid w:val="00BD7C43"/>
    <w:rsid w:val="00BE0587"/>
    <w:rsid w:val="00BE061A"/>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C28"/>
    <w:rsid w:val="00BF4594"/>
    <w:rsid w:val="00BF5AEB"/>
    <w:rsid w:val="00BF6ABE"/>
    <w:rsid w:val="00BF6BED"/>
    <w:rsid w:val="00BF6C92"/>
    <w:rsid w:val="00BF73B5"/>
    <w:rsid w:val="00BF780E"/>
    <w:rsid w:val="00C00F86"/>
    <w:rsid w:val="00C01740"/>
    <w:rsid w:val="00C0177E"/>
    <w:rsid w:val="00C01B4A"/>
    <w:rsid w:val="00C02966"/>
    <w:rsid w:val="00C02B55"/>
    <w:rsid w:val="00C03635"/>
    <w:rsid w:val="00C03EB7"/>
    <w:rsid w:val="00C04406"/>
    <w:rsid w:val="00C0495E"/>
    <w:rsid w:val="00C04E72"/>
    <w:rsid w:val="00C04FFE"/>
    <w:rsid w:val="00C0533D"/>
    <w:rsid w:val="00C06673"/>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EDB"/>
    <w:rsid w:val="00C158E9"/>
    <w:rsid w:val="00C160A1"/>
    <w:rsid w:val="00C16186"/>
    <w:rsid w:val="00C16987"/>
    <w:rsid w:val="00C16D04"/>
    <w:rsid w:val="00C171EA"/>
    <w:rsid w:val="00C179C4"/>
    <w:rsid w:val="00C20A77"/>
    <w:rsid w:val="00C20E68"/>
    <w:rsid w:val="00C21132"/>
    <w:rsid w:val="00C21A30"/>
    <w:rsid w:val="00C22DB0"/>
    <w:rsid w:val="00C2305B"/>
    <w:rsid w:val="00C23219"/>
    <w:rsid w:val="00C23DFD"/>
    <w:rsid w:val="00C23E06"/>
    <w:rsid w:val="00C25FC8"/>
    <w:rsid w:val="00C26588"/>
    <w:rsid w:val="00C265EA"/>
    <w:rsid w:val="00C271D1"/>
    <w:rsid w:val="00C304B7"/>
    <w:rsid w:val="00C3061F"/>
    <w:rsid w:val="00C31457"/>
    <w:rsid w:val="00C31A73"/>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036"/>
    <w:rsid w:val="00C42A0E"/>
    <w:rsid w:val="00C438F5"/>
    <w:rsid w:val="00C441D7"/>
    <w:rsid w:val="00C4463D"/>
    <w:rsid w:val="00C447D2"/>
    <w:rsid w:val="00C44C8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54E"/>
    <w:rsid w:val="00C57816"/>
    <w:rsid w:val="00C6019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1C"/>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27"/>
    <w:rsid w:val="00C72D44"/>
    <w:rsid w:val="00C734BD"/>
    <w:rsid w:val="00C75E83"/>
    <w:rsid w:val="00C7706C"/>
    <w:rsid w:val="00C77938"/>
    <w:rsid w:val="00C77AC5"/>
    <w:rsid w:val="00C77CAE"/>
    <w:rsid w:val="00C80574"/>
    <w:rsid w:val="00C80EBC"/>
    <w:rsid w:val="00C8106D"/>
    <w:rsid w:val="00C822DC"/>
    <w:rsid w:val="00C8357B"/>
    <w:rsid w:val="00C83859"/>
    <w:rsid w:val="00C83FE2"/>
    <w:rsid w:val="00C840C6"/>
    <w:rsid w:val="00C843E1"/>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6DC"/>
    <w:rsid w:val="00CA64E1"/>
    <w:rsid w:val="00CA77FA"/>
    <w:rsid w:val="00CB1979"/>
    <w:rsid w:val="00CB1BFC"/>
    <w:rsid w:val="00CB1C73"/>
    <w:rsid w:val="00CB20ED"/>
    <w:rsid w:val="00CB21ED"/>
    <w:rsid w:val="00CB2A16"/>
    <w:rsid w:val="00CB3C1E"/>
    <w:rsid w:val="00CB3CB2"/>
    <w:rsid w:val="00CB3E24"/>
    <w:rsid w:val="00CB46BF"/>
    <w:rsid w:val="00CB55B3"/>
    <w:rsid w:val="00CB5945"/>
    <w:rsid w:val="00CB5C1D"/>
    <w:rsid w:val="00CB5CA0"/>
    <w:rsid w:val="00CB5CDA"/>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65A"/>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78"/>
    <w:rsid w:val="00CE75F2"/>
    <w:rsid w:val="00CE77A6"/>
    <w:rsid w:val="00CE7939"/>
    <w:rsid w:val="00CE7FDF"/>
    <w:rsid w:val="00CF06D5"/>
    <w:rsid w:val="00CF06DE"/>
    <w:rsid w:val="00CF0E17"/>
    <w:rsid w:val="00CF14EB"/>
    <w:rsid w:val="00CF1D58"/>
    <w:rsid w:val="00CF1F79"/>
    <w:rsid w:val="00CF2677"/>
    <w:rsid w:val="00CF2CB6"/>
    <w:rsid w:val="00CF63E5"/>
    <w:rsid w:val="00CF66FF"/>
    <w:rsid w:val="00CF705D"/>
    <w:rsid w:val="00CF7381"/>
    <w:rsid w:val="00CF7B33"/>
    <w:rsid w:val="00D00392"/>
    <w:rsid w:val="00D00B14"/>
    <w:rsid w:val="00D01D6B"/>
    <w:rsid w:val="00D021AA"/>
    <w:rsid w:val="00D0274C"/>
    <w:rsid w:val="00D029A4"/>
    <w:rsid w:val="00D029B3"/>
    <w:rsid w:val="00D02B3D"/>
    <w:rsid w:val="00D037B0"/>
    <w:rsid w:val="00D03CCF"/>
    <w:rsid w:val="00D03F7E"/>
    <w:rsid w:val="00D04642"/>
    <w:rsid w:val="00D05014"/>
    <w:rsid w:val="00D05328"/>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FBD"/>
    <w:rsid w:val="00D1609F"/>
    <w:rsid w:val="00D17945"/>
    <w:rsid w:val="00D17972"/>
    <w:rsid w:val="00D17B7F"/>
    <w:rsid w:val="00D202BA"/>
    <w:rsid w:val="00D20B5F"/>
    <w:rsid w:val="00D22226"/>
    <w:rsid w:val="00D232F1"/>
    <w:rsid w:val="00D23CC8"/>
    <w:rsid w:val="00D247A7"/>
    <w:rsid w:val="00D24970"/>
    <w:rsid w:val="00D24EF8"/>
    <w:rsid w:val="00D25088"/>
    <w:rsid w:val="00D25782"/>
    <w:rsid w:val="00D273FD"/>
    <w:rsid w:val="00D27B3A"/>
    <w:rsid w:val="00D27E76"/>
    <w:rsid w:val="00D304B1"/>
    <w:rsid w:val="00D30CCE"/>
    <w:rsid w:val="00D311C5"/>
    <w:rsid w:val="00D31692"/>
    <w:rsid w:val="00D31C23"/>
    <w:rsid w:val="00D31E67"/>
    <w:rsid w:val="00D32314"/>
    <w:rsid w:val="00D324CF"/>
    <w:rsid w:val="00D325C1"/>
    <w:rsid w:val="00D331C2"/>
    <w:rsid w:val="00D3330B"/>
    <w:rsid w:val="00D33C97"/>
    <w:rsid w:val="00D33E55"/>
    <w:rsid w:val="00D33F7A"/>
    <w:rsid w:val="00D3495E"/>
    <w:rsid w:val="00D354EB"/>
    <w:rsid w:val="00D35747"/>
    <w:rsid w:val="00D3721C"/>
    <w:rsid w:val="00D37664"/>
    <w:rsid w:val="00D4094C"/>
    <w:rsid w:val="00D40BD6"/>
    <w:rsid w:val="00D40D3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9A"/>
    <w:rsid w:val="00D551E2"/>
    <w:rsid w:val="00D56B13"/>
    <w:rsid w:val="00D56E36"/>
    <w:rsid w:val="00D5753E"/>
    <w:rsid w:val="00D5779B"/>
    <w:rsid w:val="00D5786A"/>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CE"/>
    <w:rsid w:val="00D71191"/>
    <w:rsid w:val="00D71526"/>
    <w:rsid w:val="00D7155A"/>
    <w:rsid w:val="00D734C6"/>
    <w:rsid w:val="00D73765"/>
    <w:rsid w:val="00D7377C"/>
    <w:rsid w:val="00D740D9"/>
    <w:rsid w:val="00D74236"/>
    <w:rsid w:val="00D74265"/>
    <w:rsid w:val="00D75062"/>
    <w:rsid w:val="00D76CA3"/>
    <w:rsid w:val="00D77078"/>
    <w:rsid w:val="00D77C78"/>
    <w:rsid w:val="00D8046D"/>
    <w:rsid w:val="00D80CDF"/>
    <w:rsid w:val="00D8150A"/>
    <w:rsid w:val="00D8178E"/>
    <w:rsid w:val="00D820FC"/>
    <w:rsid w:val="00D8296A"/>
    <w:rsid w:val="00D83945"/>
    <w:rsid w:val="00D840DA"/>
    <w:rsid w:val="00D84542"/>
    <w:rsid w:val="00D8625D"/>
    <w:rsid w:val="00D86901"/>
    <w:rsid w:val="00D86A7B"/>
    <w:rsid w:val="00D8792F"/>
    <w:rsid w:val="00D8795A"/>
    <w:rsid w:val="00D9013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727"/>
    <w:rsid w:val="00DA6C21"/>
    <w:rsid w:val="00DA72F8"/>
    <w:rsid w:val="00DA758B"/>
    <w:rsid w:val="00DA7A8A"/>
    <w:rsid w:val="00DA7EE1"/>
    <w:rsid w:val="00DB0683"/>
    <w:rsid w:val="00DB27C4"/>
    <w:rsid w:val="00DB2857"/>
    <w:rsid w:val="00DB374C"/>
    <w:rsid w:val="00DB48B9"/>
    <w:rsid w:val="00DB4B5C"/>
    <w:rsid w:val="00DB4CE3"/>
    <w:rsid w:val="00DB4E9D"/>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59D"/>
    <w:rsid w:val="00DD2736"/>
    <w:rsid w:val="00DD2A10"/>
    <w:rsid w:val="00DD2ADA"/>
    <w:rsid w:val="00DD2E82"/>
    <w:rsid w:val="00DD305F"/>
    <w:rsid w:val="00DD314D"/>
    <w:rsid w:val="00DD37E7"/>
    <w:rsid w:val="00DD39A8"/>
    <w:rsid w:val="00DD47C8"/>
    <w:rsid w:val="00DD5A6E"/>
    <w:rsid w:val="00DD5EB4"/>
    <w:rsid w:val="00DD6064"/>
    <w:rsid w:val="00DD6138"/>
    <w:rsid w:val="00DD6240"/>
    <w:rsid w:val="00DD649E"/>
    <w:rsid w:val="00DD65A3"/>
    <w:rsid w:val="00DD7697"/>
    <w:rsid w:val="00DD772F"/>
    <w:rsid w:val="00DD78BD"/>
    <w:rsid w:val="00DD7ED6"/>
    <w:rsid w:val="00DDB847"/>
    <w:rsid w:val="00DE0820"/>
    <w:rsid w:val="00DE0954"/>
    <w:rsid w:val="00DE0A53"/>
    <w:rsid w:val="00DE1720"/>
    <w:rsid w:val="00DE18FF"/>
    <w:rsid w:val="00DE1F58"/>
    <w:rsid w:val="00DE2046"/>
    <w:rsid w:val="00DE290C"/>
    <w:rsid w:val="00DE34A5"/>
    <w:rsid w:val="00DE34CD"/>
    <w:rsid w:val="00DE35EA"/>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3E"/>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6C"/>
    <w:rsid w:val="00E21018"/>
    <w:rsid w:val="00E213D4"/>
    <w:rsid w:val="00E217CA"/>
    <w:rsid w:val="00E2216E"/>
    <w:rsid w:val="00E2272C"/>
    <w:rsid w:val="00E22FEC"/>
    <w:rsid w:val="00E23403"/>
    <w:rsid w:val="00E24B5E"/>
    <w:rsid w:val="00E24BA1"/>
    <w:rsid w:val="00E2520F"/>
    <w:rsid w:val="00E2534F"/>
    <w:rsid w:val="00E25A55"/>
    <w:rsid w:val="00E25B02"/>
    <w:rsid w:val="00E25BB7"/>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541"/>
    <w:rsid w:val="00E47B6D"/>
    <w:rsid w:val="00E507A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25B"/>
    <w:rsid w:val="00E6341D"/>
    <w:rsid w:val="00E6378C"/>
    <w:rsid w:val="00E63E0C"/>
    <w:rsid w:val="00E6411D"/>
    <w:rsid w:val="00E64158"/>
    <w:rsid w:val="00E6448D"/>
    <w:rsid w:val="00E655C9"/>
    <w:rsid w:val="00E655D1"/>
    <w:rsid w:val="00E657CD"/>
    <w:rsid w:val="00E65C12"/>
    <w:rsid w:val="00E65C56"/>
    <w:rsid w:val="00E660CD"/>
    <w:rsid w:val="00E66292"/>
    <w:rsid w:val="00E668C5"/>
    <w:rsid w:val="00E669C6"/>
    <w:rsid w:val="00E670F8"/>
    <w:rsid w:val="00E70410"/>
    <w:rsid w:val="00E7043E"/>
    <w:rsid w:val="00E7299F"/>
    <w:rsid w:val="00E729B9"/>
    <w:rsid w:val="00E73DE4"/>
    <w:rsid w:val="00E75068"/>
    <w:rsid w:val="00E76292"/>
    <w:rsid w:val="00E76434"/>
    <w:rsid w:val="00E76A3A"/>
    <w:rsid w:val="00E77D11"/>
    <w:rsid w:val="00E80154"/>
    <w:rsid w:val="00E80EDE"/>
    <w:rsid w:val="00E81505"/>
    <w:rsid w:val="00E81709"/>
    <w:rsid w:val="00E81834"/>
    <w:rsid w:val="00E81CD8"/>
    <w:rsid w:val="00E81D97"/>
    <w:rsid w:val="00E81E81"/>
    <w:rsid w:val="00E8279E"/>
    <w:rsid w:val="00E83154"/>
    <w:rsid w:val="00E83222"/>
    <w:rsid w:val="00E8370F"/>
    <w:rsid w:val="00E83EB6"/>
    <w:rsid w:val="00E8432A"/>
    <w:rsid w:val="00E84EE1"/>
    <w:rsid w:val="00E85013"/>
    <w:rsid w:val="00E85E8B"/>
    <w:rsid w:val="00E865C4"/>
    <w:rsid w:val="00E865CE"/>
    <w:rsid w:val="00E86BCE"/>
    <w:rsid w:val="00E871A9"/>
    <w:rsid w:val="00E9025B"/>
    <w:rsid w:val="00E909CE"/>
    <w:rsid w:val="00E90C24"/>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5"/>
    <w:rsid w:val="00E95F7F"/>
    <w:rsid w:val="00E96378"/>
    <w:rsid w:val="00E9667A"/>
    <w:rsid w:val="00E96E22"/>
    <w:rsid w:val="00E97228"/>
    <w:rsid w:val="00E97C7F"/>
    <w:rsid w:val="00EA001C"/>
    <w:rsid w:val="00EA0CD1"/>
    <w:rsid w:val="00EA0E19"/>
    <w:rsid w:val="00EA100E"/>
    <w:rsid w:val="00EA141A"/>
    <w:rsid w:val="00EA1790"/>
    <w:rsid w:val="00EA1C8D"/>
    <w:rsid w:val="00EA256A"/>
    <w:rsid w:val="00EA4193"/>
    <w:rsid w:val="00EA4970"/>
    <w:rsid w:val="00EA4E23"/>
    <w:rsid w:val="00EA56A6"/>
    <w:rsid w:val="00EA5DB7"/>
    <w:rsid w:val="00EA6573"/>
    <w:rsid w:val="00EA6D1E"/>
    <w:rsid w:val="00EA6E8F"/>
    <w:rsid w:val="00EA6F5B"/>
    <w:rsid w:val="00EA7102"/>
    <w:rsid w:val="00EA76DD"/>
    <w:rsid w:val="00EB01C2"/>
    <w:rsid w:val="00EB03BA"/>
    <w:rsid w:val="00EB0868"/>
    <w:rsid w:val="00EB164F"/>
    <w:rsid w:val="00EB23E7"/>
    <w:rsid w:val="00EB243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534"/>
    <w:rsid w:val="00EB79EA"/>
    <w:rsid w:val="00EB7FCE"/>
    <w:rsid w:val="00EC0799"/>
    <w:rsid w:val="00EC0DFB"/>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C3B"/>
    <w:rsid w:val="00EF5623"/>
    <w:rsid w:val="00EF577C"/>
    <w:rsid w:val="00EF595E"/>
    <w:rsid w:val="00EF5E21"/>
    <w:rsid w:val="00EF6136"/>
    <w:rsid w:val="00EF6436"/>
    <w:rsid w:val="00EF67DA"/>
    <w:rsid w:val="00EF6927"/>
    <w:rsid w:val="00EF7124"/>
    <w:rsid w:val="00EF7384"/>
    <w:rsid w:val="00EF74DC"/>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7C3"/>
    <w:rsid w:val="00F10EB1"/>
    <w:rsid w:val="00F11188"/>
    <w:rsid w:val="00F1174E"/>
    <w:rsid w:val="00F126A8"/>
    <w:rsid w:val="00F1334C"/>
    <w:rsid w:val="00F133E3"/>
    <w:rsid w:val="00F13921"/>
    <w:rsid w:val="00F15606"/>
    <w:rsid w:val="00F166A2"/>
    <w:rsid w:val="00F170D1"/>
    <w:rsid w:val="00F17A1F"/>
    <w:rsid w:val="00F20241"/>
    <w:rsid w:val="00F207CB"/>
    <w:rsid w:val="00F2108C"/>
    <w:rsid w:val="00F211FE"/>
    <w:rsid w:val="00F217F8"/>
    <w:rsid w:val="00F21BAE"/>
    <w:rsid w:val="00F21F12"/>
    <w:rsid w:val="00F22782"/>
    <w:rsid w:val="00F2293A"/>
    <w:rsid w:val="00F229DE"/>
    <w:rsid w:val="00F235F7"/>
    <w:rsid w:val="00F2421D"/>
    <w:rsid w:val="00F25241"/>
    <w:rsid w:val="00F302A5"/>
    <w:rsid w:val="00F308B9"/>
    <w:rsid w:val="00F30AA8"/>
    <w:rsid w:val="00F30C67"/>
    <w:rsid w:val="00F31B00"/>
    <w:rsid w:val="00F32018"/>
    <w:rsid w:val="00F32DE5"/>
    <w:rsid w:val="00F332DC"/>
    <w:rsid w:val="00F33516"/>
    <w:rsid w:val="00F33852"/>
    <w:rsid w:val="00F33A43"/>
    <w:rsid w:val="00F34532"/>
    <w:rsid w:val="00F346E3"/>
    <w:rsid w:val="00F34725"/>
    <w:rsid w:val="00F3565B"/>
    <w:rsid w:val="00F35C40"/>
    <w:rsid w:val="00F35E97"/>
    <w:rsid w:val="00F36428"/>
    <w:rsid w:val="00F3656D"/>
    <w:rsid w:val="00F368F7"/>
    <w:rsid w:val="00F36AA8"/>
    <w:rsid w:val="00F37882"/>
    <w:rsid w:val="00F40BD7"/>
    <w:rsid w:val="00F40E95"/>
    <w:rsid w:val="00F41BF7"/>
    <w:rsid w:val="00F429B7"/>
    <w:rsid w:val="00F42BEE"/>
    <w:rsid w:val="00F42CE8"/>
    <w:rsid w:val="00F42F71"/>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4E"/>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BE0"/>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376"/>
    <w:rsid w:val="00F83041"/>
    <w:rsid w:val="00F83398"/>
    <w:rsid w:val="00F835DF"/>
    <w:rsid w:val="00F8406B"/>
    <w:rsid w:val="00F84093"/>
    <w:rsid w:val="00F85285"/>
    <w:rsid w:val="00F852C4"/>
    <w:rsid w:val="00F85C81"/>
    <w:rsid w:val="00F85EE3"/>
    <w:rsid w:val="00F86AF6"/>
    <w:rsid w:val="00F86F43"/>
    <w:rsid w:val="00F8772E"/>
    <w:rsid w:val="00F87CD9"/>
    <w:rsid w:val="00F87DF1"/>
    <w:rsid w:val="00F9024D"/>
    <w:rsid w:val="00F914B7"/>
    <w:rsid w:val="00F929A5"/>
    <w:rsid w:val="00F929B7"/>
    <w:rsid w:val="00F9327D"/>
    <w:rsid w:val="00F936AA"/>
    <w:rsid w:val="00F94AFD"/>
    <w:rsid w:val="00F94D71"/>
    <w:rsid w:val="00F952BE"/>
    <w:rsid w:val="00F953B3"/>
    <w:rsid w:val="00F9566B"/>
    <w:rsid w:val="00F9576C"/>
    <w:rsid w:val="00F96714"/>
    <w:rsid w:val="00FA0E33"/>
    <w:rsid w:val="00FA144D"/>
    <w:rsid w:val="00FA19B4"/>
    <w:rsid w:val="00FA2544"/>
    <w:rsid w:val="00FA263B"/>
    <w:rsid w:val="00FA36EB"/>
    <w:rsid w:val="00FA53F2"/>
    <w:rsid w:val="00FA56CE"/>
    <w:rsid w:val="00FA5EA4"/>
    <w:rsid w:val="00FA6816"/>
    <w:rsid w:val="00FA7142"/>
    <w:rsid w:val="00FA7269"/>
    <w:rsid w:val="00FA75F8"/>
    <w:rsid w:val="00FA7D78"/>
    <w:rsid w:val="00FB0339"/>
    <w:rsid w:val="00FB059B"/>
    <w:rsid w:val="00FB10F0"/>
    <w:rsid w:val="00FB139F"/>
    <w:rsid w:val="00FB1878"/>
    <w:rsid w:val="00FB1FBE"/>
    <w:rsid w:val="00FB2363"/>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457"/>
    <w:rsid w:val="00FC2982"/>
    <w:rsid w:val="00FC30FB"/>
    <w:rsid w:val="00FC46D9"/>
    <w:rsid w:val="00FC5AAA"/>
    <w:rsid w:val="00FC5CAE"/>
    <w:rsid w:val="00FC5EA5"/>
    <w:rsid w:val="00FC674E"/>
    <w:rsid w:val="00FC7724"/>
    <w:rsid w:val="00FC7AD6"/>
    <w:rsid w:val="00FD003B"/>
    <w:rsid w:val="00FD03FA"/>
    <w:rsid w:val="00FD1A28"/>
    <w:rsid w:val="00FD1D86"/>
    <w:rsid w:val="00FD1E9A"/>
    <w:rsid w:val="00FD2A30"/>
    <w:rsid w:val="00FD34DC"/>
    <w:rsid w:val="00FD46C9"/>
    <w:rsid w:val="00FD51C2"/>
    <w:rsid w:val="00FD53CF"/>
    <w:rsid w:val="00FD6707"/>
    <w:rsid w:val="00FD67F6"/>
    <w:rsid w:val="00FD6EE2"/>
    <w:rsid w:val="00FD6FC4"/>
    <w:rsid w:val="00FD7582"/>
    <w:rsid w:val="00FD79BE"/>
    <w:rsid w:val="00FD7C41"/>
    <w:rsid w:val="00FE0385"/>
    <w:rsid w:val="00FE07A7"/>
    <w:rsid w:val="00FE0E16"/>
    <w:rsid w:val="00FE142D"/>
    <w:rsid w:val="00FE1B67"/>
    <w:rsid w:val="00FE1C0E"/>
    <w:rsid w:val="00FE20E1"/>
    <w:rsid w:val="00FE252E"/>
    <w:rsid w:val="00FE25C3"/>
    <w:rsid w:val="00FE3D1F"/>
    <w:rsid w:val="00FE3D7C"/>
    <w:rsid w:val="00FE4654"/>
    <w:rsid w:val="00FE4E65"/>
    <w:rsid w:val="00FE52D9"/>
    <w:rsid w:val="00FE5735"/>
    <w:rsid w:val="00FE60C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470BA"/>
    <w:pPr>
      <w:tabs>
        <w:tab w:val="right" w:leader="dot" w:pos="9962"/>
      </w:tabs>
      <w:spacing w:after="0"/>
      <w:ind w:left="220"/>
    </w:pPr>
    <w:rPr>
      <w:rFonts w:cstheme="minorHAnsi"/>
      <w:shd w:val="clear" w:color="auto" w:fill="E6E6E6"/>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8D1CFDE8-17A1-46CE-8B58-D13C06F261EC}">
  <ds:schemaRefs>
    <ds:schemaRef ds:uri="http://schemas.openxmlformats.org/officeDocument/2006/bibliography"/>
  </ds:schemaRefs>
</ds:datastoreItem>
</file>

<file path=customXml/itemProps3.xml><?xml version="1.0" encoding="utf-8"?>
<ds:datastoreItem xmlns:ds="http://schemas.openxmlformats.org/officeDocument/2006/customXml" ds:itemID="{E7324207-8643-4FE9-8B1B-1E033C954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9169</Words>
  <Characters>5227</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Čalkevičienė</cp:lastModifiedBy>
  <cp:revision>11</cp:revision>
  <dcterms:created xsi:type="dcterms:W3CDTF">2026-06-17T10:42:00Z</dcterms:created>
  <dcterms:modified xsi:type="dcterms:W3CDTF">2026-07-02T07:03:00Z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